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E35F" w14:textId="77777777" w:rsidR="003E2B0E" w:rsidRDefault="003E2B0E" w:rsidP="003E2B0E">
      <w:pPr>
        <w:shd w:val="clear" w:color="auto" w:fill="FFFFFF"/>
        <w:spacing w:after="0" w:line="240" w:lineRule="auto"/>
        <w:ind w:left="360"/>
        <w:jc w:val="center"/>
        <w:rPr>
          <w:rFonts w:ascii="Source Sans Pro" w:eastAsia="Times New Roman" w:hAnsi="Source Sans Pro" w:cs="Arial"/>
          <w:b/>
          <w:bCs/>
          <w:i/>
          <w:iCs/>
          <w:kern w:val="0"/>
          <w:lang w:eastAsia="es-MX"/>
          <w14:ligatures w14:val="none"/>
        </w:rPr>
      </w:pPr>
      <w:r w:rsidRPr="003E2B0E">
        <w:rPr>
          <w:rFonts w:ascii="Source Sans Pro" w:eastAsia="Times New Roman" w:hAnsi="Source Sans Pro" w:cs="Arial"/>
          <w:b/>
          <w:bCs/>
          <w:i/>
          <w:iCs/>
          <w:kern w:val="0"/>
          <w:lang w:eastAsia="es-MX"/>
          <w14:ligatures w14:val="none"/>
        </w:rPr>
        <w:t xml:space="preserve">La Facultad de Cultura Física y la Secretaría de Investigación y Estudios de </w:t>
      </w:r>
    </w:p>
    <w:p w14:paraId="58608A47" w14:textId="59553453" w:rsidR="003E2B0E" w:rsidRDefault="003E2B0E" w:rsidP="003E2B0E">
      <w:pPr>
        <w:shd w:val="clear" w:color="auto" w:fill="FFFFFF"/>
        <w:spacing w:after="0" w:line="240" w:lineRule="auto"/>
        <w:ind w:left="360"/>
        <w:jc w:val="center"/>
        <w:rPr>
          <w:rFonts w:ascii="Source Sans Pro" w:eastAsia="Times New Roman" w:hAnsi="Source Sans Pro" w:cs="Arial"/>
          <w:b/>
          <w:bCs/>
          <w:i/>
          <w:iCs/>
          <w:kern w:val="0"/>
          <w:lang w:eastAsia="es-MX"/>
          <w14:ligatures w14:val="none"/>
        </w:rPr>
      </w:pPr>
      <w:r w:rsidRPr="003E2B0E">
        <w:rPr>
          <w:rFonts w:ascii="Source Sans Pro" w:eastAsia="Times New Roman" w:hAnsi="Source Sans Pro" w:cs="Arial"/>
          <w:b/>
          <w:bCs/>
          <w:i/>
          <w:iCs/>
          <w:kern w:val="0"/>
          <w:lang w:eastAsia="es-MX"/>
          <w14:ligatures w14:val="none"/>
        </w:rPr>
        <w:t>Posgrado</w:t>
      </w:r>
      <w:r w:rsidRPr="003E2B0E">
        <w:t xml:space="preserve"> </w:t>
      </w:r>
      <w:r w:rsidRPr="003E2B0E">
        <w:rPr>
          <w:rFonts w:ascii="Source Sans Pro" w:eastAsia="Times New Roman" w:hAnsi="Source Sans Pro" w:cs="Arial"/>
          <w:b/>
          <w:bCs/>
          <w:i/>
          <w:iCs/>
          <w:kern w:val="0"/>
          <w:lang w:eastAsia="es-MX"/>
          <w14:ligatures w14:val="none"/>
        </w:rPr>
        <w:t>de la Benemérita Universidad Autónoma de Puebla.</w:t>
      </w:r>
    </w:p>
    <w:p w14:paraId="34C549CA" w14:textId="77777777" w:rsidR="002B70A0" w:rsidRDefault="002B70A0" w:rsidP="003E2B0E">
      <w:pPr>
        <w:shd w:val="clear" w:color="auto" w:fill="FFFFFF"/>
        <w:spacing w:after="0" w:line="240" w:lineRule="auto"/>
        <w:ind w:left="360"/>
        <w:jc w:val="center"/>
      </w:pPr>
    </w:p>
    <w:p w14:paraId="5798FD31" w14:textId="78350E28" w:rsidR="002B70A0" w:rsidRDefault="002B70A0" w:rsidP="007E240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Arial"/>
          <w:b/>
          <w:bCs/>
          <w:i/>
          <w:iCs/>
          <w:kern w:val="0"/>
          <w:lang w:eastAsia="es-MX"/>
          <w14:ligatures w14:val="none"/>
        </w:rPr>
      </w:pPr>
      <w:r w:rsidRPr="002B70A0">
        <w:rPr>
          <w:rFonts w:ascii="Source Sans Pro" w:eastAsia="Times New Roman" w:hAnsi="Source Sans Pro" w:cs="Arial"/>
          <w:b/>
          <w:bCs/>
          <w:i/>
          <w:iCs/>
          <w:kern w:val="0"/>
          <w:lang w:eastAsia="es-MX"/>
          <w14:ligatures w14:val="none"/>
        </w:rPr>
        <w:t>CONVOCA</w:t>
      </w:r>
      <w:r w:rsidR="00C06AF2">
        <w:rPr>
          <w:rFonts w:ascii="Source Sans Pro" w:eastAsia="Times New Roman" w:hAnsi="Source Sans Pro" w:cs="Arial"/>
          <w:b/>
          <w:bCs/>
          <w:i/>
          <w:iCs/>
          <w:kern w:val="0"/>
          <w:lang w:eastAsia="es-MX"/>
          <w14:ligatures w14:val="none"/>
        </w:rPr>
        <w:t>N</w:t>
      </w:r>
      <w:r w:rsidRPr="002B70A0">
        <w:rPr>
          <w:rFonts w:ascii="Source Sans Pro" w:eastAsia="Times New Roman" w:hAnsi="Source Sans Pro" w:cs="Arial"/>
          <w:b/>
          <w:bCs/>
          <w:i/>
          <w:iCs/>
          <w:kern w:val="0"/>
          <w:lang w:eastAsia="es-MX"/>
          <w14:ligatures w14:val="none"/>
        </w:rPr>
        <w:t xml:space="preserve"> </w:t>
      </w:r>
    </w:p>
    <w:p w14:paraId="34A82B0A" w14:textId="77777777" w:rsidR="002B70A0" w:rsidRPr="002B70A0" w:rsidRDefault="002B70A0" w:rsidP="007E240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Arial"/>
          <w:b/>
          <w:bCs/>
          <w:i/>
          <w:iCs/>
          <w:kern w:val="0"/>
          <w:lang w:eastAsia="es-MX"/>
          <w14:ligatures w14:val="none"/>
        </w:rPr>
      </w:pPr>
    </w:p>
    <w:p w14:paraId="09A99B42" w14:textId="3AE8562A" w:rsidR="007E240E" w:rsidRDefault="00C06AF2" w:rsidP="002B70A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</w:pPr>
      <w:r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A l</w:t>
      </w:r>
      <w:r w:rsidR="002B70A0"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os miembros del personal docente, los integrantes de los Cuerpos Académicos (CA) o Grupos de Investigación</w:t>
      </w:r>
      <w:r w:rsidR="002B70A0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 (GI)</w:t>
      </w:r>
      <w:r w:rsidR="002B70A0"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, </w:t>
      </w:r>
      <w:r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a</w:t>
      </w:r>
      <w:r w:rsidR="002B70A0"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 registrar y participar hasta dos proyectos de investigación</w:t>
      </w:r>
      <w:r w:rsidR="002B70A0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, </w:t>
      </w:r>
      <w:r w:rsidR="002B70A0"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durante el año 202</w:t>
      </w:r>
      <w:r w:rsidR="005C68D8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4</w:t>
      </w:r>
      <w:r w:rsidR="002B70A0"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 (Colectivo: Responsable o Participante, y/o Individual). </w:t>
      </w:r>
      <w:r w:rsidR="002B70A0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La Secretaría solo </w:t>
      </w:r>
      <w:r w:rsidR="002B70A0"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revisará la pertinencia de las temáticas en relación o acordes con los programas educativos de la Facultad, quedando registrado el proyecto.</w:t>
      </w:r>
      <w:r w:rsidR="002B70A0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 </w:t>
      </w:r>
      <w:r w:rsidR="005C68D8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A</w:t>
      </w:r>
      <w:r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sentado la manera en que </w:t>
      </w:r>
      <w:r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  <w:t>la</w:t>
      </w:r>
      <w:r w:rsidR="007E240E" w:rsidRPr="00875667"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  <w:t xml:space="preserve"> planta académica p</w:t>
      </w:r>
      <w:r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  <w:t>odrá</w:t>
      </w:r>
      <w:r w:rsidR="007E240E" w:rsidRPr="00875667"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  <w:t xml:space="preserve"> registrar proyectos de investigación, conforme a las siguientes</w:t>
      </w:r>
    </w:p>
    <w:p w14:paraId="22C1E040" w14:textId="77777777" w:rsidR="002B70A0" w:rsidRPr="00875667" w:rsidRDefault="002B70A0" w:rsidP="002B70A0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</w:pPr>
    </w:p>
    <w:p w14:paraId="4AB5DC1D" w14:textId="4544522D" w:rsidR="007E240E" w:rsidRDefault="007E240E" w:rsidP="007E240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Arial"/>
          <w:b/>
          <w:bCs/>
          <w:i/>
          <w:iCs/>
          <w:kern w:val="0"/>
          <w:sz w:val="18"/>
          <w:szCs w:val="18"/>
          <w:lang w:eastAsia="es-MX"/>
          <w14:ligatures w14:val="none"/>
        </w:rPr>
      </w:pPr>
      <w:r w:rsidRPr="002B70A0">
        <w:rPr>
          <w:rFonts w:ascii="Source Sans Pro" w:eastAsia="Times New Roman" w:hAnsi="Source Sans Pro" w:cs="Arial"/>
          <w:b/>
          <w:bCs/>
          <w:i/>
          <w:iCs/>
          <w:kern w:val="0"/>
          <w:sz w:val="18"/>
          <w:szCs w:val="18"/>
          <w:lang w:eastAsia="es-MX"/>
          <w14:ligatures w14:val="none"/>
        </w:rPr>
        <w:t>BASES</w:t>
      </w:r>
    </w:p>
    <w:p w14:paraId="691159B8" w14:textId="77777777" w:rsidR="00C06AF2" w:rsidRPr="002B70A0" w:rsidRDefault="00C06AF2" w:rsidP="007E240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Arial"/>
          <w:b/>
          <w:bCs/>
          <w:i/>
          <w:iCs/>
          <w:kern w:val="0"/>
          <w:sz w:val="18"/>
          <w:szCs w:val="18"/>
          <w:lang w:eastAsia="es-MX"/>
          <w14:ligatures w14:val="none"/>
        </w:rPr>
      </w:pPr>
    </w:p>
    <w:p w14:paraId="0ADFA615" w14:textId="317931E5" w:rsidR="00C06AF2" w:rsidRPr="00940791" w:rsidRDefault="00940791" w:rsidP="00C06AF2">
      <w:pPr>
        <w:shd w:val="clear" w:color="auto" w:fill="FFFFFF"/>
        <w:spacing w:after="0" w:line="240" w:lineRule="auto"/>
        <w:jc w:val="both"/>
        <w:rPr>
          <w:rFonts w:ascii="Source Sans Pro" w:hAnsi="Source Sans Pro"/>
          <w:b/>
          <w:bCs/>
          <w:sz w:val="16"/>
          <w:szCs w:val="16"/>
        </w:rPr>
      </w:pPr>
      <w:r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C</w:t>
      </w:r>
      <w:r w:rsidR="00C06AF2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on</w:t>
      </w:r>
      <w:r w:rsidR="00C06AF2" w:rsidRPr="009239A4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 fundamento en el </w:t>
      </w:r>
      <w:r w:rsidR="00C06AF2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A</w:t>
      </w:r>
      <w:r w:rsidR="00C06AF2" w:rsidRPr="009239A4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rtículo 3, fracción VII de la </w:t>
      </w:r>
      <w:r w:rsidR="00C06AF2" w:rsidRPr="00A946EA"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  <w:t>Constitución Política de los Estados Unidos Mexicanos</w:t>
      </w:r>
      <w:r w:rsidR="00C06AF2" w:rsidRPr="009239A4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, así como </w:t>
      </w:r>
      <w:r w:rsidR="00C06AF2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dentro </w:t>
      </w:r>
      <w:r w:rsidR="00C06AF2" w:rsidRPr="009239A4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d</w:t>
      </w:r>
      <w:r w:rsidR="00C06AF2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el </w:t>
      </w:r>
      <w:r w:rsidR="00C06AF2" w:rsidRPr="00A946EA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Reglamento de Ingreso, Permanencia y</w:t>
      </w:r>
      <w:r w:rsidR="00C06AF2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 </w:t>
      </w:r>
      <w:r w:rsidR="00C06AF2" w:rsidRPr="00A946EA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Promoción del Personal Académico </w:t>
      </w:r>
      <w:r w:rsidR="00C06AF2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d</w:t>
      </w:r>
      <w:r w:rsidR="00C06AF2" w:rsidRPr="009239A4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e la Benemérita Universidad Autónoma de Puebla</w:t>
      </w:r>
      <w:r w:rsidR="00C06AF2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; </w:t>
      </w:r>
      <w:r w:rsidR="00C06AF2" w:rsidRPr="009239A4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en</w:t>
      </w:r>
      <w:r w:rsidR="00C06AF2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 </w:t>
      </w:r>
      <w:r w:rsidR="00C06AF2" w:rsidRPr="009239A4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los </w:t>
      </w:r>
      <w:r w:rsidR="00C06AF2" w:rsidRPr="00A946EA">
        <w:rPr>
          <w:rFonts w:ascii="Source Sans Pro" w:hAnsi="Source Sans Pro"/>
          <w:sz w:val="16"/>
          <w:szCs w:val="16"/>
        </w:rPr>
        <w:t>Artículo</w:t>
      </w:r>
      <w:r w:rsidR="00C06AF2" w:rsidRPr="009239A4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s 1°, 3° y </w:t>
      </w:r>
      <w:r w:rsidR="00C06AF2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en específico en el 4°, donde define: </w:t>
      </w:r>
      <w:r w:rsidR="00C06AF2" w:rsidRPr="009239A4">
        <w:rPr>
          <w:rFonts w:ascii="Source Sans Pro" w:hAnsi="Source Sans Pro"/>
          <w:b/>
          <w:bCs/>
          <w:sz w:val="16"/>
          <w:szCs w:val="16"/>
        </w:rPr>
        <w:t>El personal académico en general, tendrá a su cargo las funciones de docencia, investigación científica, tecnológica y humanística, y la extensión universitaria y difusión de la cultura en los niveles medio superior y superior conforme al modelo académico y a las modalidades establecidas por la Universidad</w:t>
      </w:r>
      <w:r w:rsidR="00C06AF2">
        <w:rPr>
          <w:rFonts w:ascii="Source Sans Pro" w:hAnsi="Source Sans Pro"/>
          <w:b/>
          <w:bCs/>
          <w:sz w:val="16"/>
          <w:szCs w:val="16"/>
        </w:rPr>
        <w:t xml:space="preserve">. </w:t>
      </w:r>
      <w:r w:rsidR="00C06AF2" w:rsidRPr="00940791">
        <w:rPr>
          <w:rFonts w:ascii="Source Sans Pro" w:hAnsi="Source Sans Pro"/>
          <w:i/>
          <w:iCs/>
          <w:sz w:val="16"/>
          <w:szCs w:val="16"/>
        </w:rPr>
        <w:t>Y de igual manera,</w:t>
      </w:r>
      <w:r w:rsidRPr="00940791">
        <w:rPr>
          <w:rFonts w:ascii="Source Sans Pro" w:hAnsi="Source Sans Pro"/>
          <w:i/>
          <w:iCs/>
          <w:sz w:val="16"/>
          <w:szCs w:val="16"/>
        </w:rPr>
        <w:t xml:space="preserve"> se expresa en</w:t>
      </w:r>
      <w:r w:rsidR="00C06AF2" w:rsidRPr="00940791">
        <w:rPr>
          <w:rFonts w:ascii="Source Sans Pro" w:hAnsi="Source Sans Pro"/>
          <w:i/>
          <w:iCs/>
          <w:sz w:val="16"/>
          <w:szCs w:val="16"/>
        </w:rPr>
        <w:t xml:space="preserve"> el</w:t>
      </w:r>
      <w:r w:rsidR="00C06AF2">
        <w:rPr>
          <w:rFonts w:ascii="Source Sans Pro" w:hAnsi="Source Sans Pro"/>
          <w:b/>
          <w:bCs/>
          <w:sz w:val="16"/>
          <w:szCs w:val="16"/>
        </w:rPr>
        <w:t xml:space="preserve"> </w:t>
      </w:r>
      <w:r w:rsidR="00C06AF2" w:rsidRPr="00A946EA">
        <w:rPr>
          <w:rFonts w:ascii="Source Sans Pro" w:hAnsi="Source Sans Pro"/>
          <w:sz w:val="16"/>
          <w:szCs w:val="16"/>
        </w:rPr>
        <w:t>Artículo 15</w:t>
      </w:r>
      <w:r w:rsidR="00C06AF2" w:rsidRPr="00A946EA">
        <w:rPr>
          <w:rFonts w:ascii="Source Sans Pro" w:hAnsi="Source Sans Pro"/>
          <w:b/>
          <w:bCs/>
          <w:sz w:val="16"/>
          <w:szCs w:val="16"/>
        </w:rPr>
        <w:t>. El personal académico de la Universidad es el que realiza las funciones de</w:t>
      </w:r>
      <w:r w:rsidR="00C06AF2">
        <w:rPr>
          <w:rFonts w:ascii="Source Sans Pro" w:hAnsi="Source Sans Pro"/>
          <w:b/>
          <w:bCs/>
          <w:sz w:val="16"/>
          <w:szCs w:val="16"/>
        </w:rPr>
        <w:t xml:space="preserve"> </w:t>
      </w:r>
      <w:r w:rsidR="00C06AF2" w:rsidRPr="00A946EA">
        <w:rPr>
          <w:rFonts w:ascii="Source Sans Pro" w:hAnsi="Source Sans Pro"/>
          <w:b/>
          <w:bCs/>
          <w:sz w:val="16"/>
          <w:szCs w:val="16"/>
        </w:rPr>
        <w:t>docencia, investigación, extensión y difusión de la cultura, desarrollando su actividad</w:t>
      </w:r>
      <w:r w:rsidR="00C06AF2">
        <w:rPr>
          <w:rFonts w:ascii="Source Sans Pro" w:hAnsi="Source Sans Pro"/>
          <w:b/>
          <w:bCs/>
          <w:sz w:val="16"/>
          <w:szCs w:val="16"/>
        </w:rPr>
        <w:t xml:space="preserve"> </w:t>
      </w:r>
      <w:r w:rsidR="00C06AF2" w:rsidRPr="00A946EA">
        <w:rPr>
          <w:rFonts w:ascii="Source Sans Pro" w:hAnsi="Source Sans Pro"/>
          <w:b/>
          <w:bCs/>
          <w:sz w:val="16"/>
          <w:szCs w:val="16"/>
        </w:rPr>
        <w:t>de acuerdo a los principios de libertad de cátedra, de expresión y libre investigación, de</w:t>
      </w:r>
      <w:r w:rsidR="00C06AF2">
        <w:rPr>
          <w:rFonts w:ascii="Source Sans Pro" w:hAnsi="Source Sans Pro"/>
          <w:b/>
          <w:bCs/>
          <w:sz w:val="16"/>
          <w:szCs w:val="16"/>
        </w:rPr>
        <w:t xml:space="preserve"> </w:t>
      </w:r>
      <w:r w:rsidR="00C06AF2" w:rsidRPr="00A946EA">
        <w:rPr>
          <w:rFonts w:ascii="Source Sans Pro" w:hAnsi="Source Sans Pro"/>
          <w:b/>
          <w:bCs/>
          <w:sz w:val="16"/>
          <w:szCs w:val="16"/>
        </w:rPr>
        <w:t>acuerdo con el perfil y las actividades definidas para cada categoría, cumpliendo con los</w:t>
      </w:r>
      <w:r w:rsidR="00C06AF2">
        <w:rPr>
          <w:rFonts w:ascii="Source Sans Pro" w:hAnsi="Source Sans Pro"/>
          <w:b/>
          <w:bCs/>
          <w:sz w:val="16"/>
          <w:szCs w:val="16"/>
        </w:rPr>
        <w:t xml:space="preserve"> </w:t>
      </w:r>
      <w:r w:rsidR="00C06AF2" w:rsidRPr="00A946EA">
        <w:rPr>
          <w:rFonts w:ascii="Source Sans Pro" w:hAnsi="Source Sans Pro"/>
          <w:b/>
          <w:bCs/>
          <w:sz w:val="16"/>
          <w:szCs w:val="16"/>
        </w:rPr>
        <w:t>planes de estudio y programas de asignatura correspondientes.</w:t>
      </w:r>
      <w:r>
        <w:rPr>
          <w:rFonts w:ascii="Source Sans Pro" w:hAnsi="Source Sans Pro"/>
          <w:b/>
          <w:bCs/>
          <w:sz w:val="16"/>
          <w:szCs w:val="16"/>
        </w:rPr>
        <w:t xml:space="preserve"> </w:t>
      </w:r>
      <w:r w:rsidRPr="00940791">
        <w:rPr>
          <w:rFonts w:ascii="Source Sans Pro" w:hAnsi="Source Sans Pro"/>
          <w:i/>
          <w:iCs/>
          <w:sz w:val="16"/>
          <w:szCs w:val="16"/>
        </w:rPr>
        <w:t>Para culminar en el A</w:t>
      </w:r>
      <w:r w:rsidR="00C06AF2" w:rsidRPr="00940791">
        <w:rPr>
          <w:rFonts w:ascii="Source Sans Pro" w:hAnsi="Source Sans Pro"/>
          <w:i/>
          <w:iCs/>
          <w:sz w:val="16"/>
          <w:szCs w:val="16"/>
        </w:rPr>
        <w:t xml:space="preserve">rtículo </w:t>
      </w:r>
      <w:r w:rsidR="00C06AF2" w:rsidRPr="00A946EA">
        <w:rPr>
          <w:rFonts w:ascii="Source Sans Pro" w:hAnsi="Source Sans Pro"/>
          <w:sz w:val="16"/>
          <w:szCs w:val="16"/>
        </w:rPr>
        <w:t>16</w:t>
      </w:r>
      <w:r w:rsidR="00C06AF2" w:rsidRPr="00A946EA">
        <w:rPr>
          <w:rFonts w:ascii="Source Sans Pro" w:hAnsi="Source Sans Pro"/>
          <w:b/>
          <w:bCs/>
          <w:sz w:val="16"/>
          <w:szCs w:val="16"/>
        </w:rPr>
        <w:t xml:space="preserve">. </w:t>
      </w:r>
      <w:r w:rsidR="00C06AF2" w:rsidRPr="005C68D8">
        <w:rPr>
          <w:rFonts w:ascii="Source Sans Pro" w:hAnsi="Source Sans Pro"/>
          <w:sz w:val="16"/>
          <w:szCs w:val="16"/>
        </w:rPr>
        <w:t>Párrafo V</w:t>
      </w:r>
      <w:r w:rsidR="00C06AF2" w:rsidRPr="00A946EA">
        <w:rPr>
          <w:rFonts w:ascii="Source Sans Pro" w:hAnsi="Source Sans Pro"/>
          <w:b/>
          <w:bCs/>
          <w:sz w:val="16"/>
          <w:szCs w:val="16"/>
        </w:rPr>
        <w:t>. Desarrollar proyectos de investigación en líneas congruentes con las prioridades</w:t>
      </w:r>
      <w:r w:rsidR="00C06AF2">
        <w:rPr>
          <w:rFonts w:ascii="Source Sans Pro" w:hAnsi="Source Sans Pro"/>
          <w:b/>
          <w:bCs/>
          <w:sz w:val="16"/>
          <w:szCs w:val="16"/>
        </w:rPr>
        <w:t xml:space="preserve"> </w:t>
      </w:r>
      <w:r w:rsidR="00C06AF2" w:rsidRPr="00A946EA">
        <w:rPr>
          <w:rFonts w:ascii="Source Sans Pro" w:hAnsi="Source Sans Pro"/>
          <w:b/>
          <w:bCs/>
          <w:sz w:val="16"/>
          <w:szCs w:val="16"/>
        </w:rPr>
        <w:t>institucionales, establecidas en el Plan de Desarrollo Institucional vigente y de la</w:t>
      </w:r>
      <w:r w:rsidR="00C06AF2">
        <w:rPr>
          <w:rFonts w:ascii="Source Sans Pro" w:hAnsi="Source Sans Pro"/>
          <w:b/>
          <w:bCs/>
          <w:sz w:val="16"/>
          <w:szCs w:val="16"/>
        </w:rPr>
        <w:t xml:space="preserve"> </w:t>
      </w:r>
      <w:r w:rsidR="00C06AF2" w:rsidRPr="00A946EA">
        <w:rPr>
          <w:rFonts w:ascii="Source Sans Pro" w:hAnsi="Source Sans Pro"/>
          <w:b/>
          <w:bCs/>
          <w:sz w:val="16"/>
          <w:szCs w:val="16"/>
        </w:rPr>
        <w:t>unidad académica de su adscripción</w:t>
      </w:r>
      <w:r w:rsidR="00C06AF2">
        <w:rPr>
          <w:rFonts w:ascii="Source Sans Pro" w:hAnsi="Source Sans Pro"/>
          <w:b/>
          <w:bCs/>
          <w:sz w:val="16"/>
          <w:szCs w:val="16"/>
        </w:rPr>
        <w:t>.</w:t>
      </w:r>
      <w:r w:rsidR="00C06AF2">
        <w:rPr>
          <w:rFonts w:ascii="Source Sans Pro" w:hAnsi="Source Sans Pro"/>
          <w:sz w:val="16"/>
          <w:szCs w:val="16"/>
        </w:rPr>
        <w:t xml:space="preserve"> </w:t>
      </w:r>
    </w:p>
    <w:p w14:paraId="3601A053" w14:textId="77777777" w:rsidR="002B70A0" w:rsidRPr="002B70A0" w:rsidRDefault="002B70A0" w:rsidP="007E240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Arial"/>
          <w:b/>
          <w:bCs/>
          <w:i/>
          <w:iCs/>
          <w:kern w:val="0"/>
          <w:sz w:val="18"/>
          <w:szCs w:val="18"/>
          <w:lang w:eastAsia="es-MX"/>
          <w14:ligatures w14:val="none"/>
        </w:rPr>
      </w:pPr>
    </w:p>
    <w:p w14:paraId="669A3C76" w14:textId="7770596E" w:rsidR="007E240E" w:rsidRDefault="007E240E" w:rsidP="00941D24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ind w:left="426"/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</w:pPr>
      <w:r w:rsidRPr="002B70A0"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  <w:t>Objetivo:</w:t>
      </w:r>
    </w:p>
    <w:p w14:paraId="2C23C387" w14:textId="77777777" w:rsidR="002B70A0" w:rsidRPr="002B70A0" w:rsidRDefault="002B70A0" w:rsidP="002B70A0">
      <w:pPr>
        <w:pStyle w:val="Prrafodelista"/>
        <w:shd w:val="clear" w:color="auto" w:fill="FFFFFF"/>
        <w:spacing w:after="0" w:line="240" w:lineRule="auto"/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</w:pPr>
    </w:p>
    <w:p w14:paraId="7F01AEFA" w14:textId="287F3289" w:rsidR="002B70A0" w:rsidRPr="002B70A0" w:rsidRDefault="002B70A0" w:rsidP="002B70A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2B70A0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Fomentar la investigación dentro de la comunidad universitaria favoreciendo la presentación de productos de académicos y de investigación relacionados con las Líneas de Generación y Aplicación del Conocimiento (LGAC) de licenciatura, posgrado, Cuerpos Académicos y/o Grupos de Investigación de la </w:t>
      </w:r>
      <w:r w:rsidR="00940791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U</w:t>
      </w:r>
      <w:r w:rsidRPr="002B70A0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niversidad. </w:t>
      </w:r>
    </w:p>
    <w:p w14:paraId="5794B572" w14:textId="77777777" w:rsidR="002B70A0" w:rsidRPr="002B70A0" w:rsidRDefault="002B70A0" w:rsidP="002B70A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</w:p>
    <w:p w14:paraId="7FBEB528" w14:textId="48329D03" w:rsidR="006F0678" w:rsidRDefault="00940791" w:rsidP="00941D24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ind w:left="426"/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</w:pPr>
      <w:r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  <w:t>C</w:t>
      </w:r>
      <w:r w:rsidR="002B70A0" w:rsidRPr="002B70A0"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  <w:t>ontenido de los proyectos de investigación</w:t>
      </w:r>
      <w:r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  <w:t>:</w:t>
      </w:r>
    </w:p>
    <w:p w14:paraId="69A9609E" w14:textId="77777777" w:rsidR="002B70A0" w:rsidRPr="002B70A0" w:rsidRDefault="002B70A0" w:rsidP="002B70A0">
      <w:pPr>
        <w:pStyle w:val="Prrafodelista"/>
        <w:shd w:val="clear" w:color="auto" w:fill="FFFFFF"/>
        <w:spacing w:after="0" w:line="240" w:lineRule="auto"/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</w:pPr>
    </w:p>
    <w:p w14:paraId="5238C607" w14:textId="093D2FD8" w:rsidR="006F0678" w:rsidRPr="00875667" w:rsidRDefault="006F0678" w:rsidP="002B70A0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="1418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 Tener un docente responsable adscrito a la Facultad, así como una vigencia de un año.</w:t>
      </w:r>
    </w:p>
    <w:p w14:paraId="3252822C" w14:textId="68FF0C9B" w:rsidR="006F0678" w:rsidRDefault="006F0678" w:rsidP="002B70A0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="1418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 En caso de que el proyecto sea colectivo, los participantes podrán ser docentes de la Facultad de </w:t>
      </w:r>
      <w:r w:rsidR="007E240E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Cultura Física</w:t>
      </w:r>
      <w:r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 o de otra Unidad Académica.</w:t>
      </w:r>
    </w:p>
    <w:p w14:paraId="77ABCA51" w14:textId="7C0CE62A" w:rsidR="002B70A0" w:rsidRDefault="006F0678" w:rsidP="002B70A0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="1418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7E240E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 Incluir la participación de alumnos ya sean de servicio social, de prácticas profesionales, tesistas de licenciatura o de posgrado, o bien, que actúen como colaboradores.</w:t>
      </w:r>
    </w:p>
    <w:p w14:paraId="791ACC57" w14:textId="0230A871" w:rsidR="002B70A0" w:rsidRDefault="002B70A0" w:rsidP="002B70A0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</w:p>
    <w:p w14:paraId="152D7299" w14:textId="21EC8669" w:rsidR="002B70A0" w:rsidRDefault="002B70A0" w:rsidP="00941D24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ind w:left="567"/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</w:pPr>
      <w:r w:rsidRPr="002B70A0"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  <w:t>El objeto de estudio</w:t>
      </w:r>
    </w:p>
    <w:p w14:paraId="09ED2B09" w14:textId="77777777" w:rsidR="002B70A0" w:rsidRDefault="002B70A0" w:rsidP="002B70A0">
      <w:pPr>
        <w:pStyle w:val="Prrafodelista"/>
        <w:shd w:val="clear" w:color="auto" w:fill="FFFFFF"/>
        <w:spacing w:after="0" w:line="240" w:lineRule="auto"/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</w:pPr>
    </w:p>
    <w:p w14:paraId="31DFED8A" w14:textId="4ED530B8" w:rsidR="002B70A0" w:rsidRDefault="002B70A0" w:rsidP="002B70A0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2B70A0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Debe  ser  acorde  con  el  perfil  de  la  Unidad  Académica,  de  preferencia,  deberá insertarse en alguna de las Líneas de Generación y Aplicación del Conocimiento (LGAC)  de las licenciaturas </w:t>
      </w:r>
      <w:r w:rsidR="005C68D8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o Maestría </w:t>
      </w:r>
      <w:r w:rsidRPr="002B70A0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que se han evaluado,  o  bien,  en  las  que  corresponden  a  los  Cuerpos  Académicos  o Grupos de investigación reconocidos  por  la  SEP,  que  puede  encontrar  en  el  sitio  web  de  la  Facultad  de Cultura Física (</w:t>
      </w:r>
      <w:hyperlink r:id="rId7" w:history="1">
        <w:r w:rsidRPr="002B70A0">
          <w:rPr>
            <w:rStyle w:val="Hipervnculo"/>
            <w:rFonts w:ascii="Source Sans Pro" w:eastAsia="Times New Roman" w:hAnsi="Source Sans Pro" w:cs="Arial"/>
            <w:i/>
            <w:iCs/>
            <w:kern w:val="0"/>
            <w:sz w:val="16"/>
            <w:szCs w:val="16"/>
            <w:lang w:eastAsia="es-MX"/>
            <w14:ligatures w14:val="none"/>
          </w:rPr>
          <w:t>https://facufi.buap.mx</w:t>
        </w:r>
      </w:hyperlink>
      <w:r w:rsidRPr="002B70A0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 ) dentro del apartado de SIEP.</w:t>
      </w:r>
    </w:p>
    <w:p w14:paraId="7FBC3C24" w14:textId="77777777" w:rsidR="002B70A0" w:rsidRPr="002B70A0" w:rsidRDefault="002B70A0" w:rsidP="002B70A0">
      <w:pPr>
        <w:pStyle w:val="Prrafodelista"/>
        <w:shd w:val="clear" w:color="auto" w:fill="FFFFFF"/>
        <w:spacing w:after="0" w:line="240" w:lineRule="auto"/>
        <w:ind w:left="0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</w:p>
    <w:p w14:paraId="0E2C35C6" w14:textId="661681DA" w:rsidR="002B70A0" w:rsidRDefault="00940791" w:rsidP="00941D24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ind w:left="567"/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</w:pPr>
      <w:r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  <w:t>F</w:t>
      </w:r>
      <w:r w:rsidR="002B70A0" w:rsidRPr="002B70A0"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  <w:t>echas de entrega del proyecto de investigación</w:t>
      </w:r>
    </w:p>
    <w:p w14:paraId="2FAB0DA2" w14:textId="77777777" w:rsidR="002B70A0" w:rsidRPr="002B70A0" w:rsidRDefault="002B70A0" w:rsidP="002B70A0">
      <w:pPr>
        <w:pStyle w:val="Prrafodelista"/>
        <w:shd w:val="clear" w:color="auto" w:fill="FFFFFF"/>
        <w:spacing w:after="0" w:line="240" w:lineRule="auto"/>
        <w:ind w:left="0"/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</w:pPr>
    </w:p>
    <w:p w14:paraId="5117B53C" w14:textId="405728F3" w:rsidR="002B70A0" w:rsidRDefault="002B70A0" w:rsidP="002B70A0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2B70A0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De forma digital ante la Secretaría de Investigación y Estudios de Posgrado será hasta el 31 de marzo del 202</w:t>
      </w:r>
      <w:r w:rsidR="00B642DF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4</w:t>
      </w:r>
      <w:r w:rsidRPr="002B70A0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. Para lo cual, el proyecto integrado deberá enviarse al correo electrónico: </w:t>
      </w:r>
      <w:hyperlink r:id="rId8" w:history="1">
        <w:r w:rsidRPr="002B70A0">
          <w:rPr>
            <w:rStyle w:val="Hipervnculo"/>
            <w:rFonts w:ascii="Source Sans Pro" w:eastAsia="Times New Roman" w:hAnsi="Source Sans Pro" w:cs="Arial"/>
            <w:i/>
            <w:iCs/>
            <w:kern w:val="0"/>
            <w:sz w:val="16"/>
            <w:szCs w:val="16"/>
            <w:lang w:eastAsia="es-MX"/>
            <w14:ligatures w14:val="none"/>
          </w:rPr>
          <w:t>facundo.comba@correo.buap.mx</w:t>
        </w:r>
      </w:hyperlink>
      <w:r w:rsidRPr="002B70A0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 , ajustándose al formato FCF-SIEP 323 (se anexa). </w:t>
      </w:r>
    </w:p>
    <w:p w14:paraId="6172C22E" w14:textId="77777777" w:rsidR="002B70A0" w:rsidRPr="002B70A0" w:rsidRDefault="002B70A0" w:rsidP="002B70A0">
      <w:pPr>
        <w:pStyle w:val="Prrafodelista"/>
        <w:shd w:val="clear" w:color="auto" w:fill="FFFFFF"/>
        <w:spacing w:after="0" w:line="240" w:lineRule="auto"/>
        <w:ind w:left="0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</w:p>
    <w:p w14:paraId="45091B23" w14:textId="0A904FC8" w:rsidR="002B70A0" w:rsidRDefault="002B70A0" w:rsidP="00B642DF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ind w:left="426"/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</w:pPr>
      <w:r w:rsidRPr="002B70A0"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  <w:t>Los proyectos de investigación presentados deberán cumplir los siguientes requisitos:</w:t>
      </w:r>
    </w:p>
    <w:p w14:paraId="5D5162CD" w14:textId="77777777" w:rsidR="002B70A0" w:rsidRPr="002B70A0" w:rsidRDefault="002B70A0" w:rsidP="002B70A0">
      <w:pPr>
        <w:pStyle w:val="Prrafodelista"/>
        <w:shd w:val="clear" w:color="auto" w:fill="FFFFFF"/>
        <w:spacing w:after="0" w:line="240" w:lineRule="auto"/>
        <w:ind w:left="0"/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</w:pPr>
    </w:p>
    <w:p w14:paraId="0962D56D" w14:textId="77777777" w:rsidR="002B70A0" w:rsidRPr="00875667" w:rsidRDefault="002B70A0" w:rsidP="002B70A0">
      <w:pPr>
        <w:shd w:val="clear" w:color="auto" w:fill="FFFFFF"/>
        <w:spacing w:after="0" w:line="240" w:lineRule="auto"/>
        <w:ind w:left="1134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875667">
        <w:rPr>
          <w:rFonts w:ascii="Arial" w:eastAsia="Times New Roman" w:hAnsi="Arial" w:cs="Arial"/>
          <w:i/>
          <w:iCs/>
          <w:kern w:val="0"/>
          <w:sz w:val="16"/>
          <w:szCs w:val="16"/>
          <w:lang w:eastAsia="es-MX"/>
          <w14:ligatures w14:val="none"/>
        </w:rPr>
        <w:t>●</w:t>
      </w:r>
      <w:r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   T</w:t>
      </w:r>
      <w:r w:rsidRPr="00875667">
        <w:rPr>
          <w:rFonts w:ascii="Source Sans Pro" w:eastAsia="Times New Roman" w:hAnsi="Source Sans Pro" w:cs="Source Sans Pro"/>
          <w:i/>
          <w:iCs/>
          <w:kern w:val="0"/>
          <w:sz w:val="16"/>
          <w:szCs w:val="16"/>
          <w:lang w:eastAsia="es-MX"/>
          <w14:ligatures w14:val="none"/>
        </w:rPr>
        <w:t>í</w:t>
      </w:r>
      <w:r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tulo</w:t>
      </w:r>
    </w:p>
    <w:p w14:paraId="08867E93" w14:textId="77777777" w:rsidR="002B70A0" w:rsidRDefault="002B70A0" w:rsidP="002B70A0">
      <w:pPr>
        <w:shd w:val="clear" w:color="auto" w:fill="FFFFFF"/>
        <w:spacing w:after="0" w:line="240" w:lineRule="auto"/>
        <w:ind w:left="1134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875667">
        <w:rPr>
          <w:rFonts w:ascii="Arial" w:eastAsia="Times New Roman" w:hAnsi="Arial" w:cs="Arial"/>
          <w:i/>
          <w:iCs/>
          <w:kern w:val="0"/>
          <w:sz w:val="16"/>
          <w:szCs w:val="16"/>
          <w:lang w:eastAsia="es-MX"/>
          <w14:ligatures w14:val="none"/>
        </w:rPr>
        <w:t>●</w:t>
      </w:r>
      <w:r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   Nombre del Cuerpo Acad</w:t>
      </w:r>
      <w:r w:rsidRPr="00875667">
        <w:rPr>
          <w:rFonts w:ascii="Source Sans Pro" w:eastAsia="Times New Roman" w:hAnsi="Source Sans Pro" w:cs="Source Sans Pro"/>
          <w:i/>
          <w:iCs/>
          <w:kern w:val="0"/>
          <w:sz w:val="16"/>
          <w:szCs w:val="16"/>
          <w:lang w:eastAsia="es-MX"/>
          <w14:ligatures w14:val="none"/>
        </w:rPr>
        <w:t>é</w:t>
      </w:r>
      <w:r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mico (C.A.), Grupo de Investigaci</w:t>
      </w:r>
      <w:r w:rsidRPr="00875667">
        <w:rPr>
          <w:rFonts w:ascii="Source Sans Pro" w:eastAsia="Times New Roman" w:hAnsi="Source Sans Pro" w:cs="Source Sans Pro"/>
          <w:i/>
          <w:iCs/>
          <w:kern w:val="0"/>
          <w:sz w:val="16"/>
          <w:szCs w:val="16"/>
          <w:lang w:eastAsia="es-MX"/>
          <w14:ligatures w14:val="none"/>
        </w:rPr>
        <w:t>ó</w:t>
      </w:r>
      <w:r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n (G.I.) o Profesor Investigador</w:t>
      </w:r>
    </w:p>
    <w:p w14:paraId="03D217D4" w14:textId="2AB292A3" w:rsidR="002B70A0" w:rsidRDefault="002B70A0" w:rsidP="002B70A0">
      <w:pPr>
        <w:shd w:val="clear" w:color="auto" w:fill="FFFFFF"/>
        <w:spacing w:after="0" w:line="240" w:lineRule="auto"/>
        <w:ind w:left="1134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Por cada docente participante, incluyendo al responsable, que debe ser identificado:</w:t>
      </w:r>
    </w:p>
    <w:p w14:paraId="2DE8E04E" w14:textId="5BEB40E3" w:rsidR="002B70A0" w:rsidRPr="00875667" w:rsidRDefault="002B70A0" w:rsidP="002B70A0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ind w:left="2127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Nombre, </w:t>
      </w:r>
      <w:r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ab/>
      </w:r>
    </w:p>
    <w:p w14:paraId="59F1E454" w14:textId="02FFCC72" w:rsidR="002B70A0" w:rsidRPr="00875667" w:rsidRDefault="00940791" w:rsidP="002B70A0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ind w:left="2127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G</w:t>
      </w:r>
      <w:r w:rsidR="002B70A0"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rado académico, </w:t>
      </w:r>
    </w:p>
    <w:p w14:paraId="2FD15C1C" w14:textId="77777777" w:rsidR="002B70A0" w:rsidRPr="00875667" w:rsidRDefault="002B70A0" w:rsidP="002B70A0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ind w:left="2127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ID de trabajador, </w:t>
      </w:r>
    </w:p>
    <w:p w14:paraId="0DC75FBD" w14:textId="77777777" w:rsidR="002B70A0" w:rsidRPr="00875667" w:rsidRDefault="002B70A0" w:rsidP="002B70A0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ind w:left="2127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Colegio o Academia a la que corresponde, </w:t>
      </w:r>
    </w:p>
    <w:p w14:paraId="34B086AA" w14:textId="447F33ED" w:rsidR="002B70A0" w:rsidRPr="00875667" w:rsidRDefault="00940791" w:rsidP="002B70A0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ind w:left="2127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C</w:t>
      </w:r>
      <w:r w:rsidR="002B70A0"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orreo electrónico institucional, </w:t>
      </w:r>
    </w:p>
    <w:p w14:paraId="732AF9A7" w14:textId="68ABEA9F" w:rsidR="002B70A0" w:rsidRPr="00875667" w:rsidRDefault="00940791" w:rsidP="002B70A0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ind w:left="2127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P</w:t>
      </w:r>
      <w:r w:rsidR="002B70A0"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ertenencia o no a C.A. o G.I., </w:t>
      </w:r>
    </w:p>
    <w:p w14:paraId="07C5EA99" w14:textId="75DCE8EA" w:rsidR="002B70A0" w:rsidRPr="00940791" w:rsidRDefault="00940791" w:rsidP="00940791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ind w:left="2127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P</w:t>
      </w:r>
      <w:r w:rsidR="002B70A0"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ertenencia o no </w:t>
      </w:r>
      <w:r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al </w:t>
      </w:r>
      <w:r w:rsidR="00EF17B3"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Sistema Nacional</w:t>
      </w:r>
      <w:r w:rsidR="002B70A0"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  de  Investigadores  y,  en  su  caso,  </w:t>
      </w:r>
      <w:r w:rsidR="002B70A0" w:rsidRPr="00940791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Nivel,  pertenencia  o  no  al  Padrón de Investigadores BUAP, </w:t>
      </w:r>
    </w:p>
    <w:p w14:paraId="4EC59618" w14:textId="01B6B198" w:rsidR="002B70A0" w:rsidRDefault="00940791" w:rsidP="002B70A0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ind w:left="2127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I</w:t>
      </w:r>
      <w:r w:rsidR="002B70A0"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ndica</w:t>
      </w:r>
      <w:r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r</w:t>
      </w:r>
      <w:r w:rsidR="002B70A0"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 si cuenta o no con perfil PRODEP reconocido vigente.</w:t>
      </w:r>
    </w:p>
    <w:p w14:paraId="1DC14FB5" w14:textId="77777777" w:rsidR="002B70A0" w:rsidRPr="00875667" w:rsidRDefault="002B70A0" w:rsidP="002B70A0">
      <w:pPr>
        <w:pStyle w:val="Prrafodelista"/>
        <w:shd w:val="clear" w:color="auto" w:fill="FFFFFF"/>
        <w:spacing w:after="0" w:line="240" w:lineRule="auto"/>
        <w:ind w:left="2127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</w:p>
    <w:p w14:paraId="0D1BFE7F" w14:textId="77777777" w:rsidR="002B70A0" w:rsidRPr="002B70A0" w:rsidRDefault="002B70A0" w:rsidP="002B70A0">
      <w:pPr>
        <w:pStyle w:val="Prrafodelista"/>
        <w:numPr>
          <w:ilvl w:val="3"/>
          <w:numId w:val="16"/>
        </w:numPr>
        <w:shd w:val="clear" w:color="auto" w:fill="FFFFFF"/>
        <w:spacing w:after="0" w:line="240" w:lineRule="auto"/>
        <w:ind w:left="1418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2B70A0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Por cada estudiante participante:</w:t>
      </w:r>
    </w:p>
    <w:p w14:paraId="2637EFD1" w14:textId="77777777" w:rsidR="002B70A0" w:rsidRPr="00875667" w:rsidRDefault="002B70A0" w:rsidP="002B70A0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ind w:left="2127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Nombre, </w:t>
      </w:r>
    </w:p>
    <w:p w14:paraId="4AF7EC1B" w14:textId="4A182582" w:rsidR="002B70A0" w:rsidRPr="00875667" w:rsidRDefault="00940791" w:rsidP="002B70A0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ind w:left="2127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M</w:t>
      </w:r>
      <w:r w:rsidR="002B70A0"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atrícula, </w:t>
      </w:r>
    </w:p>
    <w:p w14:paraId="2429B714" w14:textId="6052ED95" w:rsidR="002B70A0" w:rsidRPr="00875667" w:rsidRDefault="00940791" w:rsidP="002B70A0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ind w:left="2127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P</w:t>
      </w:r>
      <w:r w:rsidR="002B70A0"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rograma académico y </w:t>
      </w:r>
    </w:p>
    <w:p w14:paraId="6F6149FD" w14:textId="61A1B161" w:rsidR="002B70A0" w:rsidRPr="00875667" w:rsidRDefault="00940791" w:rsidP="002B70A0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ind w:left="2127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C</w:t>
      </w:r>
      <w:r w:rsidR="002B70A0"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orreo electrónico institucional.</w:t>
      </w:r>
    </w:p>
    <w:p w14:paraId="445AADE9" w14:textId="4EB0C4B6" w:rsidR="002B70A0" w:rsidRDefault="002B70A0" w:rsidP="002B70A0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ind w:left="1418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2B70A0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Si se trata de un proyecto en colaboración entre dos C.A. o G.I., podrán participar hasta seis docentes y el número de estudiantes que se justifique con el programa de actividades.</w:t>
      </w:r>
    </w:p>
    <w:p w14:paraId="65CE8CA0" w14:textId="6399063F" w:rsidR="002B70A0" w:rsidRPr="002B70A0" w:rsidRDefault="002B70A0" w:rsidP="002B70A0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ind w:left="2127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2B70A0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L</w:t>
      </w:r>
      <w:r w:rsidRPr="002B70A0">
        <w:rPr>
          <w:rFonts w:ascii="Source Sans Pro" w:eastAsia="Times New Roman" w:hAnsi="Source Sans Pro" w:cs="Source Sans Pro"/>
          <w:i/>
          <w:iCs/>
          <w:kern w:val="0"/>
          <w:sz w:val="16"/>
          <w:szCs w:val="16"/>
          <w:lang w:eastAsia="es-MX"/>
          <w14:ligatures w14:val="none"/>
        </w:rPr>
        <w:t>í</w:t>
      </w:r>
      <w:r w:rsidRPr="002B70A0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nea de Generación y Aplicación del Conocimiento</w:t>
      </w:r>
      <w:r w:rsidR="00940791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 (LGAC)</w:t>
      </w:r>
      <w:r w:rsidRPr="002B70A0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 en la cual coloca su proyecto.</w:t>
      </w:r>
    </w:p>
    <w:p w14:paraId="52662621" w14:textId="1FF548EE" w:rsidR="002B70A0" w:rsidRPr="002B70A0" w:rsidRDefault="002B70A0" w:rsidP="008030BD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ind w:left="2127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2B70A0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Fecha de inicio y terminaci</w:t>
      </w:r>
      <w:r w:rsidRPr="002B70A0">
        <w:rPr>
          <w:rFonts w:ascii="Source Sans Pro" w:eastAsia="Times New Roman" w:hAnsi="Source Sans Pro" w:cs="Source Sans Pro"/>
          <w:i/>
          <w:iCs/>
          <w:kern w:val="0"/>
          <w:sz w:val="16"/>
          <w:szCs w:val="16"/>
          <w:lang w:eastAsia="es-MX"/>
          <w14:ligatures w14:val="none"/>
        </w:rPr>
        <w:t>ó</w:t>
      </w:r>
      <w:r w:rsidRPr="002B70A0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n del proyecto, vigencia </w:t>
      </w:r>
      <w:r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por el año lectivo, </w:t>
      </w:r>
      <w:r w:rsidRPr="002B70A0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con opción a ser renovado</w:t>
      </w:r>
      <w:r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.</w:t>
      </w:r>
    </w:p>
    <w:p w14:paraId="30944923" w14:textId="77777777" w:rsidR="002B70A0" w:rsidRPr="00875667" w:rsidRDefault="002B70A0" w:rsidP="002B70A0">
      <w:pPr>
        <w:shd w:val="clear" w:color="auto" w:fill="FFFFFF"/>
        <w:spacing w:after="0" w:line="240" w:lineRule="auto"/>
        <w:ind w:left="1134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</w:p>
    <w:p w14:paraId="43C682E1" w14:textId="77777777" w:rsidR="002B70A0" w:rsidRPr="00875667" w:rsidRDefault="002B70A0" w:rsidP="002B70A0">
      <w:pPr>
        <w:shd w:val="clear" w:color="auto" w:fill="FFFFFF"/>
        <w:spacing w:after="0" w:line="240" w:lineRule="auto"/>
        <w:ind w:left="1134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875667">
        <w:rPr>
          <w:rFonts w:ascii="Arial" w:eastAsia="Times New Roman" w:hAnsi="Arial" w:cs="Arial"/>
          <w:i/>
          <w:iCs/>
          <w:kern w:val="0"/>
          <w:sz w:val="16"/>
          <w:szCs w:val="16"/>
          <w:lang w:eastAsia="es-MX"/>
          <w14:ligatures w14:val="none"/>
        </w:rPr>
        <w:t>●</w:t>
      </w:r>
      <w:r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   Tipo de investigaci</w:t>
      </w:r>
      <w:r w:rsidRPr="00875667">
        <w:rPr>
          <w:rFonts w:ascii="Source Sans Pro" w:eastAsia="Times New Roman" w:hAnsi="Source Sans Pro" w:cs="Source Sans Pro"/>
          <w:i/>
          <w:iCs/>
          <w:kern w:val="0"/>
          <w:sz w:val="16"/>
          <w:szCs w:val="16"/>
          <w:lang w:eastAsia="es-MX"/>
          <w14:ligatures w14:val="none"/>
        </w:rPr>
        <w:t>ó</w:t>
      </w:r>
      <w:r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n (te</w:t>
      </w:r>
      <w:r w:rsidRPr="00875667">
        <w:rPr>
          <w:rFonts w:ascii="Source Sans Pro" w:eastAsia="Times New Roman" w:hAnsi="Source Sans Pro" w:cs="Source Sans Pro"/>
          <w:i/>
          <w:iCs/>
          <w:kern w:val="0"/>
          <w:sz w:val="16"/>
          <w:szCs w:val="16"/>
          <w:lang w:eastAsia="es-MX"/>
          <w14:ligatures w14:val="none"/>
        </w:rPr>
        <w:t>ó</w:t>
      </w:r>
      <w:r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rica, aplicada o desarrollo tecnol</w:t>
      </w:r>
      <w:r w:rsidRPr="00875667">
        <w:rPr>
          <w:rFonts w:ascii="Source Sans Pro" w:eastAsia="Times New Roman" w:hAnsi="Source Sans Pro" w:cs="Source Sans Pro"/>
          <w:i/>
          <w:iCs/>
          <w:kern w:val="0"/>
          <w:sz w:val="16"/>
          <w:szCs w:val="16"/>
          <w:lang w:eastAsia="es-MX"/>
          <w14:ligatures w14:val="none"/>
        </w:rPr>
        <w:t>ó</w:t>
      </w:r>
      <w:r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gico).</w:t>
      </w:r>
    </w:p>
    <w:p w14:paraId="3197D04D" w14:textId="77777777" w:rsidR="002B70A0" w:rsidRDefault="002B70A0" w:rsidP="002B70A0">
      <w:pPr>
        <w:shd w:val="clear" w:color="auto" w:fill="FFFFFF"/>
        <w:spacing w:after="0" w:line="240" w:lineRule="auto"/>
        <w:ind w:left="1134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875667">
        <w:rPr>
          <w:rFonts w:ascii="Arial" w:eastAsia="Times New Roman" w:hAnsi="Arial" w:cs="Arial"/>
          <w:i/>
          <w:iCs/>
          <w:kern w:val="0"/>
          <w:sz w:val="16"/>
          <w:szCs w:val="16"/>
          <w:lang w:eastAsia="es-MX"/>
          <w14:ligatures w14:val="none"/>
        </w:rPr>
        <w:t>●</w:t>
      </w:r>
      <w:r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   Protocolo del proyecto, el cual debe contener:</w:t>
      </w:r>
    </w:p>
    <w:p w14:paraId="281ED64B" w14:textId="77777777" w:rsidR="002B70A0" w:rsidRDefault="002B70A0" w:rsidP="002B70A0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ind w:left="2268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F55623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Resumen.</w:t>
      </w:r>
    </w:p>
    <w:p w14:paraId="420FB730" w14:textId="77777777" w:rsidR="002B70A0" w:rsidRDefault="002B70A0" w:rsidP="002B70A0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ind w:left="2268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F55623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lastRenderedPageBreak/>
        <w:t xml:space="preserve"> Introducción.</w:t>
      </w:r>
    </w:p>
    <w:p w14:paraId="6FF39243" w14:textId="77777777" w:rsidR="002B70A0" w:rsidRDefault="002B70A0" w:rsidP="002B70A0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ind w:left="2268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F55623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Antecedentes.</w:t>
      </w:r>
    </w:p>
    <w:p w14:paraId="6E3F0EC5" w14:textId="00917B21" w:rsidR="002B70A0" w:rsidRDefault="002B70A0" w:rsidP="002B70A0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ind w:left="2268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F55623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Hipótesis o pregunta de investigación.</w:t>
      </w:r>
    </w:p>
    <w:p w14:paraId="04269448" w14:textId="77777777" w:rsidR="002B70A0" w:rsidRDefault="002B70A0" w:rsidP="002B70A0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ind w:left="2268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F55623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Objetivos de la investigación:</w:t>
      </w:r>
    </w:p>
    <w:p w14:paraId="5713333F" w14:textId="77777777" w:rsidR="002B70A0" w:rsidRDefault="002B70A0" w:rsidP="005C68D8">
      <w:pPr>
        <w:pStyle w:val="Prrafodelista"/>
        <w:numPr>
          <w:ilvl w:val="1"/>
          <w:numId w:val="13"/>
        </w:numPr>
        <w:shd w:val="clear" w:color="auto" w:fill="FFFFFF"/>
        <w:spacing w:after="0" w:line="240" w:lineRule="auto"/>
        <w:ind w:left="2268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F55623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General</w:t>
      </w:r>
    </w:p>
    <w:p w14:paraId="16A1CE5B" w14:textId="77777777" w:rsidR="002B70A0" w:rsidRDefault="002B70A0" w:rsidP="002B70A0">
      <w:pPr>
        <w:pStyle w:val="Prrafodelista"/>
        <w:numPr>
          <w:ilvl w:val="1"/>
          <w:numId w:val="13"/>
        </w:numPr>
        <w:shd w:val="clear" w:color="auto" w:fill="FFFFFF"/>
        <w:spacing w:after="0" w:line="240" w:lineRule="auto"/>
        <w:ind w:left="2268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F55623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Específicos</w:t>
      </w:r>
    </w:p>
    <w:p w14:paraId="58764410" w14:textId="77777777" w:rsidR="002B70A0" w:rsidRDefault="002B70A0" w:rsidP="002B70A0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ind w:left="2268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F55623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Metodología.</w:t>
      </w:r>
    </w:p>
    <w:p w14:paraId="4C1DECD5" w14:textId="77777777" w:rsidR="002B70A0" w:rsidRDefault="002B70A0" w:rsidP="002B70A0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ind w:left="2268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F55623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Metas en la formación de recursos humanos.</w:t>
      </w:r>
    </w:p>
    <w:p w14:paraId="33138B1C" w14:textId="77777777" w:rsidR="002B70A0" w:rsidRDefault="002B70A0" w:rsidP="002B70A0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ind w:left="2268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F55623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Metas en cuanto a la generación de resultados: </w:t>
      </w:r>
    </w:p>
    <w:p w14:paraId="0FCC81F3" w14:textId="77777777" w:rsidR="002B70A0" w:rsidRDefault="002B70A0" w:rsidP="002B70A0">
      <w:pPr>
        <w:pStyle w:val="Prrafodelista"/>
        <w:numPr>
          <w:ilvl w:val="1"/>
          <w:numId w:val="13"/>
        </w:numPr>
        <w:shd w:val="clear" w:color="auto" w:fill="FFFFFF"/>
        <w:spacing w:after="0" w:line="240" w:lineRule="auto"/>
        <w:ind w:left="2268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F55623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publicaciones, </w:t>
      </w:r>
    </w:p>
    <w:p w14:paraId="33A1F369" w14:textId="77777777" w:rsidR="002B70A0" w:rsidRDefault="002B70A0" w:rsidP="002B70A0">
      <w:pPr>
        <w:pStyle w:val="Prrafodelista"/>
        <w:numPr>
          <w:ilvl w:val="1"/>
          <w:numId w:val="13"/>
        </w:numPr>
        <w:shd w:val="clear" w:color="auto" w:fill="FFFFFF"/>
        <w:spacing w:after="0" w:line="240" w:lineRule="auto"/>
        <w:ind w:left="2268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F55623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tesis, </w:t>
      </w:r>
    </w:p>
    <w:p w14:paraId="6703DC75" w14:textId="77777777" w:rsidR="002B70A0" w:rsidRDefault="002B70A0" w:rsidP="002B70A0">
      <w:pPr>
        <w:pStyle w:val="Prrafodelista"/>
        <w:numPr>
          <w:ilvl w:val="1"/>
          <w:numId w:val="13"/>
        </w:numPr>
        <w:shd w:val="clear" w:color="auto" w:fill="FFFFFF"/>
        <w:spacing w:after="0" w:line="240" w:lineRule="auto"/>
        <w:ind w:left="2268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F55623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tesina, </w:t>
      </w:r>
    </w:p>
    <w:p w14:paraId="1A2D6220" w14:textId="77777777" w:rsidR="002B70A0" w:rsidRDefault="002B70A0" w:rsidP="002B70A0">
      <w:pPr>
        <w:pStyle w:val="Prrafodelista"/>
        <w:numPr>
          <w:ilvl w:val="1"/>
          <w:numId w:val="13"/>
        </w:numPr>
        <w:shd w:val="clear" w:color="auto" w:fill="FFFFFF"/>
        <w:spacing w:after="0" w:line="240" w:lineRule="auto"/>
        <w:ind w:left="2268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F55623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obtención de patentes,</w:t>
      </w:r>
    </w:p>
    <w:p w14:paraId="5A1A357F" w14:textId="77777777" w:rsidR="002B70A0" w:rsidRDefault="002B70A0" w:rsidP="002B70A0">
      <w:pPr>
        <w:pStyle w:val="Prrafodelista"/>
        <w:numPr>
          <w:ilvl w:val="1"/>
          <w:numId w:val="13"/>
        </w:numPr>
        <w:shd w:val="clear" w:color="auto" w:fill="FFFFFF"/>
        <w:spacing w:after="0" w:line="240" w:lineRule="auto"/>
        <w:ind w:left="2268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F55623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participación en congresos, </w:t>
      </w:r>
    </w:p>
    <w:p w14:paraId="3A833B1A" w14:textId="77777777" w:rsidR="002B70A0" w:rsidRDefault="002B70A0" w:rsidP="002B70A0">
      <w:pPr>
        <w:pStyle w:val="Prrafodelista"/>
        <w:numPr>
          <w:ilvl w:val="1"/>
          <w:numId w:val="13"/>
        </w:numPr>
        <w:shd w:val="clear" w:color="auto" w:fill="FFFFFF"/>
        <w:spacing w:after="0" w:line="240" w:lineRule="auto"/>
        <w:ind w:left="2268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F55623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etc.</w:t>
      </w:r>
    </w:p>
    <w:p w14:paraId="577F38D9" w14:textId="77777777" w:rsidR="002B70A0" w:rsidRDefault="002B70A0" w:rsidP="002B70A0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ind w:left="2268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F55623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Cronograma de las actividades de investigación. (Se anexa)</w:t>
      </w:r>
    </w:p>
    <w:p w14:paraId="46B4C5F5" w14:textId="77777777" w:rsidR="002B70A0" w:rsidRDefault="002B70A0" w:rsidP="002B70A0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ind w:left="2268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F55623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Fuentes de información.</w:t>
      </w:r>
    </w:p>
    <w:p w14:paraId="201B1BC7" w14:textId="77777777" w:rsidR="002B70A0" w:rsidRDefault="002B70A0" w:rsidP="002B70A0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ind w:left="2268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F55623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Productos entregables al finalizar el proyecto </w:t>
      </w:r>
    </w:p>
    <w:p w14:paraId="4B05579E" w14:textId="77777777" w:rsidR="002B70A0" w:rsidRDefault="002B70A0" w:rsidP="002B70A0">
      <w:pPr>
        <w:pStyle w:val="Prrafodelista"/>
        <w:numPr>
          <w:ilvl w:val="1"/>
          <w:numId w:val="13"/>
        </w:numPr>
        <w:shd w:val="clear" w:color="auto" w:fill="FFFFFF"/>
        <w:spacing w:after="0" w:line="240" w:lineRule="auto"/>
        <w:ind w:left="2268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F55623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póster, </w:t>
      </w:r>
    </w:p>
    <w:p w14:paraId="26FF1653" w14:textId="77777777" w:rsidR="002B70A0" w:rsidRDefault="002B70A0" w:rsidP="002B70A0">
      <w:pPr>
        <w:pStyle w:val="Prrafodelista"/>
        <w:numPr>
          <w:ilvl w:val="1"/>
          <w:numId w:val="13"/>
        </w:numPr>
        <w:shd w:val="clear" w:color="auto" w:fill="FFFFFF"/>
        <w:spacing w:after="0" w:line="240" w:lineRule="auto"/>
        <w:ind w:left="2268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F55623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memorias de congresos, </w:t>
      </w:r>
    </w:p>
    <w:p w14:paraId="23084466" w14:textId="77777777" w:rsidR="002B70A0" w:rsidRDefault="002B70A0" w:rsidP="002B70A0">
      <w:pPr>
        <w:pStyle w:val="Prrafodelista"/>
        <w:numPr>
          <w:ilvl w:val="1"/>
          <w:numId w:val="13"/>
        </w:numPr>
        <w:shd w:val="clear" w:color="auto" w:fill="FFFFFF"/>
        <w:spacing w:after="0" w:line="240" w:lineRule="auto"/>
        <w:ind w:left="2268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F55623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artículos, </w:t>
      </w:r>
    </w:p>
    <w:p w14:paraId="0F34B328" w14:textId="77777777" w:rsidR="002B70A0" w:rsidRDefault="002B70A0" w:rsidP="002B70A0">
      <w:pPr>
        <w:pStyle w:val="Prrafodelista"/>
        <w:numPr>
          <w:ilvl w:val="1"/>
          <w:numId w:val="13"/>
        </w:numPr>
        <w:shd w:val="clear" w:color="auto" w:fill="FFFFFF"/>
        <w:spacing w:after="0" w:line="240" w:lineRule="auto"/>
        <w:ind w:left="2268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F55623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capítulos de libro, </w:t>
      </w:r>
    </w:p>
    <w:p w14:paraId="73C9BE8D" w14:textId="77777777" w:rsidR="002B70A0" w:rsidRDefault="002B70A0" w:rsidP="002B70A0">
      <w:pPr>
        <w:pStyle w:val="Prrafodelista"/>
        <w:numPr>
          <w:ilvl w:val="1"/>
          <w:numId w:val="13"/>
        </w:numPr>
        <w:shd w:val="clear" w:color="auto" w:fill="FFFFFF"/>
        <w:spacing w:after="0" w:line="240" w:lineRule="auto"/>
        <w:ind w:left="2268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F55623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libro, </w:t>
      </w:r>
    </w:p>
    <w:p w14:paraId="1DA009D5" w14:textId="77777777" w:rsidR="002B70A0" w:rsidRDefault="002B70A0" w:rsidP="002B70A0">
      <w:pPr>
        <w:pStyle w:val="Prrafodelista"/>
        <w:numPr>
          <w:ilvl w:val="1"/>
          <w:numId w:val="13"/>
        </w:numPr>
        <w:shd w:val="clear" w:color="auto" w:fill="FFFFFF"/>
        <w:spacing w:after="0" w:line="240" w:lineRule="auto"/>
        <w:ind w:left="2268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F55623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tesis,</w:t>
      </w:r>
    </w:p>
    <w:p w14:paraId="1FA5E55B" w14:textId="77777777" w:rsidR="002B70A0" w:rsidRDefault="002B70A0" w:rsidP="002B70A0">
      <w:pPr>
        <w:pStyle w:val="Prrafodelista"/>
        <w:numPr>
          <w:ilvl w:val="1"/>
          <w:numId w:val="13"/>
        </w:numPr>
        <w:shd w:val="clear" w:color="auto" w:fill="FFFFFF"/>
        <w:spacing w:after="0" w:line="240" w:lineRule="auto"/>
        <w:ind w:left="2268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F55623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etc.</w:t>
      </w:r>
    </w:p>
    <w:p w14:paraId="3A5C97A5" w14:textId="6671E154" w:rsidR="002B70A0" w:rsidRPr="002B70A0" w:rsidRDefault="002B70A0" w:rsidP="002B70A0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</w:p>
    <w:p w14:paraId="44450607" w14:textId="1703A276" w:rsidR="002B70A0" w:rsidRDefault="002B70A0" w:rsidP="00B642DF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ind w:left="567"/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</w:pPr>
      <w:r w:rsidRPr="002B70A0"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  <w:t xml:space="preserve">Los proyectos de investigación serán evaluados por </w:t>
      </w:r>
      <w:r w:rsidR="00940791"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  <w:t>el Comité de Investigación</w:t>
      </w:r>
      <w:r w:rsidRPr="002B70A0"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  <w:t xml:space="preserve"> de Proyectos de la Facultad.</w:t>
      </w:r>
    </w:p>
    <w:p w14:paraId="3F629E83" w14:textId="77777777" w:rsidR="002B70A0" w:rsidRDefault="002B70A0" w:rsidP="002B70A0">
      <w:pPr>
        <w:pStyle w:val="Prrafodelista"/>
        <w:shd w:val="clear" w:color="auto" w:fill="FFFFFF"/>
        <w:spacing w:after="0" w:line="240" w:lineRule="auto"/>
        <w:ind w:left="0"/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</w:pPr>
    </w:p>
    <w:p w14:paraId="7624B824" w14:textId="54F8EC44" w:rsidR="00F55623" w:rsidRDefault="00F55623" w:rsidP="00B642DF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ind w:left="567"/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</w:pPr>
      <w:r w:rsidRPr="002B70A0"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  <w:t>Resultados:</w:t>
      </w:r>
    </w:p>
    <w:p w14:paraId="5F56271B" w14:textId="50126289" w:rsidR="002B70A0" w:rsidRPr="002B70A0" w:rsidRDefault="002B70A0" w:rsidP="002B70A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2B70A0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El resultado de la evaluación inicial del proyecto de investigación será comunicado al responsable entre el 1 al 15 de abril 202</w:t>
      </w:r>
      <w:r w:rsidR="005C68D8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4</w:t>
      </w:r>
      <w:r w:rsidRPr="002B70A0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, vía correo electrónico, indicando si el proyecto es viable o existen oportunidades de mejora. En caso de alguna inconformidad, ésta será atendida por el Comité de Investigación.</w:t>
      </w:r>
    </w:p>
    <w:p w14:paraId="6C8CC3B1" w14:textId="77777777" w:rsidR="002B70A0" w:rsidRDefault="002B70A0" w:rsidP="002B70A0">
      <w:pPr>
        <w:pStyle w:val="Prrafodelista"/>
        <w:shd w:val="clear" w:color="auto" w:fill="FFFFFF"/>
        <w:spacing w:after="0" w:line="240" w:lineRule="auto"/>
        <w:ind w:left="0"/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</w:pPr>
    </w:p>
    <w:p w14:paraId="7CD1A489" w14:textId="001F8F67" w:rsidR="002B70A0" w:rsidRPr="002B70A0" w:rsidRDefault="002B70A0" w:rsidP="00B642DF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ind w:left="567"/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</w:pPr>
      <w:r>
        <w:rPr>
          <w:rFonts w:ascii="Source Sans Pro" w:eastAsia="Times New Roman" w:hAnsi="Source Sans Pro" w:cs="Arial"/>
          <w:b/>
          <w:bCs/>
          <w:i/>
          <w:iCs/>
          <w:kern w:val="0"/>
          <w:sz w:val="16"/>
          <w:szCs w:val="16"/>
          <w:lang w:eastAsia="es-MX"/>
          <w14:ligatures w14:val="none"/>
        </w:rPr>
        <w:t>Presentación:</w:t>
      </w:r>
    </w:p>
    <w:p w14:paraId="32C2F77F" w14:textId="184835C7" w:rsidR="006F0678" w:rsidRPr="003E0C30" w:rsidRDefault="006F0678" w:rsidP="006F0678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</w:p>
    <w:p w14:paraId="52A612C3" w14:textId="6D2C39DE" w:rsidR="00ED376B" w:rsidRPr="003E0C30" w:rsidRDefault="006F0678" w:rsidP="002B70A0">
      <w:pPr>
        <w:shd w:val="clear" w:color="auto" w:fill="FFFFFF"/>
        <w:spacing w:after="0" w:line="240" w:lineRule="auto"/>
        <w:jc w:val="both"/>
        <w:rPr>
          <w:rFonts w:ascii="Source Sans Pro" w:hAnsi="Source Sans Pro"/>
          <w:i/>
          <w:iCs/>
          <w:sz w:val="4"/>
          <w:szCs w:val="4"/>
        </w:rPr>
      </w:pPr>
      <w:r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Para los proyectos que queden registrados, la fecha límite para la entrega de resultados será el </w:t>
      </w:r>
      <w:r w:rsidR="003E0C30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31 de octubre del 202</w:t>
      </w:r>
      <w:r w:rsidR="00B642DF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4</w:t>
      </w:r>
      <w:r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.</w:t>
      </w:r>
      <w:r w:rsidR="009D2339"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 Los proyectos culminados serán presentados en </w:t>
      </w:r>
      <w:r w:rsidR="003E0C30"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SEMANA DE LA CIENCIA </w:t>
      </w:r>
      <w:r w:rsidR="001C65BC"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a la comunidad de la Facultad de </w:t>
      </w:r>
      <w:r w:rsidR="001C65BC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Cultura Física,</w:t>
      </w:r>
      <w:r w:rsidR="001C65BC"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 </w:t>
      </w:r>
      <w:r w:rsidR="00940791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Del </w:t>
      </w:r>
      <w:r w:rsidR="00B642DF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11</w:t>
      </w:r>
      <w:r w:rsidR="00940791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 al 1</w:t>
      </w:r>
      <w:r w:rsidR="00B642DF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4</w:t>
      </w:r>
      <w:r w:rsidR="00940791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 </w:t>
      </w:r>
      <w:r w:rsidR="005C68D8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de noviembre</w:t>
      </w:r>
      <w:r w:rsidR="00940791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 del 202</w:t>
      </w:r>
      <w:r w:rsidR="00B642DF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4</w:t>
      </w:r>
      <w:r w:rsidR="00940791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. Lo anterior con el fin de </w:t>
      </w:r>
      <w:r w:rsidR="00ED376B"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conmemorar el</w:t>
      </w:r>
      <w:r w:rsidR="003E0C30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 </w:t>
      </w:r>
      <w:hyperlink r:id="rId9" w:history="1">
        <w:r w:rsidR="00ED376B" w:rsidRPr="003E0C30">
          <w:rPr>
            <w:rStyle w:val="Hipervnculo"/>
            <w:rFonts w:ascii="Source Sans Pro" w:hAnsi="Source Sans Pro"/>
            <w:b/>
            <w:bCs/>
            <w:i/>
            <w:iCs/>
            <w:color w:val="4D4D4D"/>
            <w:spacing w:val="11"/>
            <w:sz w:val="16"/>
            <w:szCs w:val="16"/>
            <w:shd w:val="clear" w:color="auto" w:fill="FFFFFF"/>
          </w:rPr>
          <w:t>Día Mundial de la Ciencia para la Paz y el Desarrollo, 10 de noviembre</w:t>
        </w:r>
      </w:hyperlink>
      <w:r w:rsidR="00940791">
        <w:rPr>
          <w:rStyle w:val="Hipervnculo"/>
          <w:rFonts w:ascii="Source Sans Pro" w:hAnsi="Source Sans Pro"/>
          <w:b/>
          <w:bCs/>
          <w:i/>
          <w:iCs/>
          <w:color w:val="4D4D4D"/>
          <w:spacing w:val="11"/>
          <w:sz w:val="16"/>
          <w:szCs w:val="16"/>
          <w:shd w:val="clear" w:color="auto" w:fill="FFFFFF"/>
        </w:rPr>
        <w:t>.</w:t>
      </w:r>
    </w:p>
    <w:p w14:paraId="6C33C6E5" w14:textId="03B3128F" w:rsidR="006F0678" w:rsidRPr="00875667" w:rsidRDefault="006F0678" w:rsidP="006F0678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</w:p>
    <w:p w14:paraId="72C1C83B" w14:textId="058E8092" w:rsidR="00F55623" w:rsidRDefault="006F0678" w:rsidP="00F55623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Cualquier situación no prevista en esta convocatoria, será sometida a consideración </w:t>
      </w:r>
      <w:r w:rsidR="00F55623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ante </w:t>
      </w:r>
      <w:r w:rsidR="001C65BC" w:rsidRPr="003E0C30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el Comité de Investigación</w:t>
      </w:r>
      <w:r w:rsidR="00F55623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.</w:t>
      </w:r>
    </w:p>
    <w:p w14:paraId="6AA1AEC0" w14:textId="77777777" w:rsidR="00F55623" w:rsidRPr="00875667" w:rsidRDefault="00F55623" w:rsidP="00F55623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</w:p>
    <w:p w14:paraId="2D76C68A" w14:textId="0F2B747A" w:rsidR="006F0678" w:rsidRPr="00875667" w:rsidRDefault="006F0678" w:rsidP="00F55623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Pensar bien, para vivir mejor</w:t>
      </w:r>
    </w:p>
    <w:p w14:paraId="40AB69D5" w14:textId="339718D1" w:rsidR="006F0678" w:rsidRDefault="006F0678" w:rsidP="006F0678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H. Puebla de Z., a </w:t>
      </w:r>
      <w:r w:rsidR="00EF17B3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8</w:t>
      </w:r>
      <w:r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 de </w:t>
      </w:r>
      <w:r w:rsidR="00B642DF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febrero</w:t>
      </w:r>
      <w:r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 de 202</w:t>
      </w:r>
      <w:r w:rsidR="00B642DF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4</w:t>
      </w:r>
    </w:p>
    <w:p w14:paraId="2AC5B538" w14:textId="543FE824" w:rsidR="001C65BC" w:rsidRDefault="001C65BC" w:rsidP="006F0678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</w:p>
    <w:p w14:paraId="32B98EC9" w14:textId="13A78977" w:rsidR="001C65BC" w:rsidRDefault="001C65BC" w:rsidP="006F0678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</w:p>
    <w:p w14:paraId="1D5168E8" w14:textId="57325B7B" w:rsidR="001C65BC" w:rsidRDefault="001C65BC" w:rsidP="006F0678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</w:p>
    <w:p w14:paraId="41EC574C" w14:textId="22DDE1BE" w:rsidR="001C65BC" w:rsidRDefault="001C65BC" w:rsidP="006F0678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</w:p>
    <w:p w14:paraId="3529F56A" w14:textId="25B8B09C" w:rsidR="001C65BC" w:rsidRDefault="001C65BC" w:rsidP="006F0678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</w:p>
    <w:p w14:paraId="395C26FD" w14:textId="77777777" w:rsidR="001C65BC" w:rsidRPr="00875667" w:rsidRDefault="001C65BC" w:rsidP="006F0678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</w:p>
    <w:p w14:paraId="0B07F815" w14:textId="77777777" w:rsidR="006F0678" w:rsidRPr="00875667" w:rsidRDefault="006F0678" w:rsidP="006F0678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Secretaría de Investigación y Estudios de Posgrado </w:t>
      </w:r>
    </w:p>
    <w:p w14:paraId="4BC50017" w14:textId="1A6A6C0D" w:rsidR="006F0678" w:rsidRDefault="006F0678" w:rsidP="006F0678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  <w:r w:rsidRPr="00875667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 xml:space="preserve">Facultad </w:t>
      </w:r>
      <w:r w:rsidR="001C65BC"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  <w:t>de Cultura Física</w:t>
      </w:r>
    </w:p>
    <w:p w14:paraId="7FBFE27F" w14:textId="7F610FAE" w:rsidR="001C65BC" w:rsidRDefault="001C65BC" w:rsidP="006F0678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</w:p>
    <w:p w14:paraId="49A375A1" w14:textId="1EE47F3A" w:rsidR="001C65BC" w:rsidRDefault="001C65BC" w:rsidP="006F0678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</w:p>
    <w:p w14:paraId="3EF19077" w14:textId="77777777" w:rsidR="001C65BC" w:rsidRPr="00875667" w:rsidRDefault="001C65BC" w:rsidP="006F0678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i/>
          <w:iCs/>
          <w:kern w:val="0"/>
          <w:sz w:val="16"/>
          <w:szCs w:val="16"/>
          <w:lang w:eastAsia="es-MX"/>
          <w14:ligatures w14:val="none"/>
        </w:rPr>
      </w:pPr>
    </w:p>
    <w:p w14:paraId="653780AB" w14:textId="34BC3FFD" w:rsidR="006F0678" w:rsidRPr="00875667" w:rsidRDefault="006F0678" w:rsidP="006F0678">
      <w:pPr>
        <w:spacing w:after="0"/>
        <w:rPr>
          <w:rFonts w:ascii="Source Sans Pro" w:hAnsi="Source Sans Pro"/>
          <w:i/>
          <w:iCs/>
          <w:sz w:val="16"/>
          <w:szCs w:val="16"/>
        </w:rPr>
      </w:pPr>
    </w:p>
    <w:sectPr w:rsidR="006F0678" w:rsidRPr="00875667" w:rsidSect="00902ED2">
      <w:headerReference w:type="default" r:id="rId10"/>
      <w:footerReference w:type="default" r:id="rId11"/>
      <w:pgSz w:w="12240" w:h="20160" w:code="5"/>
      <w:pgMar w:top="1201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286D" w14:textId="77777777" w:rsidR="00902ED2" w:rsidRDefault="00902ED2" w:rsidP="001C65BC">
      <w:pPr>
        <w:spacing w:after="0" w:line="240" w:lineRule="auto"/>
      </w:pPr>
      <w:r>
        <w:separator/>
      </w:r>
    </w:p>
  </w:endnote>
  <w:endnote w:type="continuationSeparator" w:id="0">
    <w:p w14:paraId="3F564D49" w14:textId="77777777" w:rsidR="00902ED2" w:rsidRDefault="00902ED2" w:rsidP="001C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54C2" w14:textId="16016C92" w:rsidR="00E6661F" w:rsidRDefault="00E6661F">
    <w:pPr>
      <w:pStyle w:val="Piedepgina"/>
      <w:rPr>
        <w:rFonts w:ascii="Source Sans Pro" w:hAnsi="Source Sans Pro"/>
        <w:b/>
        <w:bCs/>
        <w:i/>
        <w:iCs/>
        <w:color w:val="BFBFBF" w:themeColor="background1" w:themeShade="BF"/>
        <w:lang w:val="es-ES"/>
      </w:rPr>
    </w:pPr>
  </w:p>
  <w:p w14:paraId="25E8B142" w14:textId="6AB4AD14" w:rsidR="001C65BC" w:rsidRDefault="00EF17B3">
    <w:pPr>
      <w:pStyle w:val="Piedepgina"/>
      <w:pBdr>
        <w:top w:val="single" w:sz="12" w:space="1" w:color="auto"/>
        <w:bottom w:val="single" w:sz="12" w:space="1" w:color="auto"/>
      </w:pBdr>
      <w:rPr>
        <w:rFonts w:ascii="Source Sans Pro" w:hAnsi="Source Sans Pro"/>
        <w:b/>
        <w:bCs/>
        <w:i/>
        <w:iCs/>
        <w:color w:val="BFBFBF" w:themeColor="background1" w:themeShade="BF"/>
        <w:lang w:val="es-E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4E07355" wp14:editId="0194DDFE">
          <wp:simplePos x="0" y="0"/>
          <wp:positionH relativeFrom="margin">
            <wp:posOffset>-16267</wp:posOffset>
          </wp:positionH>
          <wp:positionV relativeFrom="paragraph">
            <wp:posOffset>239981</wp:posOffset>
          </wp:positionV>
          <wp:extent cx="5794131" cy="641302"/>
          <wp:effectExtent l="0" t="0" r="0" b="6985"/>
          <wp:wrapNone/>
          <wp:docPr id="4" name="image2.png" title="Imagen">
            <a:extLst xmlns:a="http://schemas.openxmlformats.org/drawingml/2006/main">
              <a:ext uri="{FF2B5EF4-FFF2-40B4-BE49-F238E27FC236}">
                <a16:creationId xmlns:a16="http://schemas.microsoft.com/office/drawing/2014/main" id="{EC31E961-FC12-4508-9EEC-36FE095DF77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title="Imagen">
                    <a:extLst>
                      <a:ext uri="{FF2B5EF4-FFF2-40B4-BE49-F238E27FC236}">
                        <a16:creationId xmlns:a16="http://schemas.microsoft.com/office/drawing/2014/main" id="{EC31E961-FC12-4508-9EEC-36FE095DF77C}"/>
                      </a:ext>
                    </a:extLst>
                  </pic:cNvPr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5841463" cy="646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C65BC" w:rsidRPr="001C65BC">
      <w:rPr>
        <w:rFonts w:ascii="Source Sans Pro" w:hAnsi="Source Sans Pro"/>
        <w:b/>
        <w:bCs/>
        <w:i/>
        <w:iCs/>
        <w:color w:val="BFBFBF" w:themeColor="background1" w:themeShade="BF"/>
        <w:lang w:val="es-ES"/>
      </w:rPr>
      <w:t xml:space="preserve">Secretaría de investigación y estudios de posgrado </w:t>
    </w:r>
    <w:r w:rsidR="001C65BC" w:rsidRPr="001C65BC">
      <w:rPr>
        <w:rFonts w:ascii="Source Sans Pro" w:hAnsi="Source Sans Pro"/>
        <w:b/>
        <w:bCs/>
        <w:i/>
        <w:iCs/>
        <w:color w:val="BFBFBF" w:themeColor="background1" w:themeShade="BF"/>
        <w:lang w:val="es-ES"/>
      </w:rPr>
      <w:tab/>
      <w:t>202</w:t>
    </w:r>
    <w:r w:rsidR="00B642DF">
      <w:rPr>
        <w:rFonts w:ascii="Source Sans Pro" w:hAnsi="Source Sans Pro"/>
        <w:b/>
        <w:bCs/>
        <w:i/>
        <w:iCs/>
        <w:color w:val="BFBFBF" w:themeColor="background1" w:themeShade="BF"/>
        <w:lang w:val="es-ES"/>
      </w:rPr>
      <w:t>4</w:t>
    </w:r>
  </w:p>
  <w:p w14:paraId="048FDAF1" w14:textId="7A7C748D" w:rsidR="00E6661F" w:rsidRPr="001C65BC" w:rsidRDefault="00E6661F">
    <w:pPr>
      <w:pStyle w:val="Piedepgina"/>
      <w:rPr>
        <w:rFonts w:ascii="Source Sans Pro" w:hAnsi="Source Sans Pro"/>
        <w:b/>
        <w:bCs/>
        <w:i/>
        <w:iCs/>
        <w:color w:val="BFBFBF" w:themeColor="background1" w:themeShade="BF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95AA" w14:textId="77777777" w:rsidR="00902ED2" w:rsidRDefault="00902ED2" w:rsidP="001C65BC">
      <w:pPr>
        <w:spacing w:after="0" w:line="240" w:lineRule="auto"/>
      </w:pPr>
      <w:r>
        <w:separator/>
      </w:r>
    </w:p>
  </w:footnote>
  <w:footnote w:type="continuationSeparator" w:id="0">
    <w:p w14:paraId="73EAEDC9" w14:textId="77777777" w:rsidR="00902ED2" w:rsidRDefault="00902ED2" w:rsidP="001C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2026" w14:textId="2B7EA79E" w:rsidR="00FD43ED" w:rsidRDefault="00CF46BB" w:rsidP="00FD43ED">
    <w:pPr>
      <w:shd w:val="clear" w:color="auto" w:fill="FFFFFF"/>
      <w:spacing w:after="0" w:line="240" w:lineRule="auto"/>
      <w:jc w:val="center"/>
      <w:rPr>
        <w:rFonts w:ascii="Source Sans Pro" w:eastAsia="Times New Roman" w:hAnsi="Source Sans Pro" w:cs="Arial"/>
        <w:b/>
        <w:bCs/>
        <w:i/>
        <w:iCs/>
        <w:kern w:val="0"/>
        <w:lang w:eastAsia="es-MX"/>
        <w14:ligatures w14:val="none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04A2492" wp14:editId="45DF2B51">
          <wp:simplePos x="0" y="0"/>
          <wp:positionH relativeFrom="column">
            <wp:posOffset>5042002</wp:posOffset>
          </wp:positionH>
          <wp:positionV relativeFrom="paragraph">
            <wp:posOffset>3810</wp:posOffset>
          </wp:positionV>
          <wp:extent cx="750483" cy="712391"/>
          <wp:effectExtent l="0" t="0" r="0" b="0"/>
          <wp:wrapNone/>
          <wp:docPr id="22" name="Imagen 2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83" cy="7123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CBBD9D" wp14:editId="2EF8AB6D">
          <wp:simplePos x="0" y="0"/>
          <wp:positionH relativeFrom="margin">
            <wp:align>left</wp:align>
          </wp:positionH>
          <wp:positionV relativeFrom="paragraph">
            <wp:posOffset>-61316</wp:posOffset>
          </wp:positionV>
          <wp:extent cx="759917" cy="759917"/>
          <wp:effectExtent l="0" t="0" r="2540" b="2540"/>
          <wp:wrapNone/>
          <wp:docPr id="21" name="Imagen 21" descr="Convocatoria del X Encuentro Nacional de Ciencias Luis ...">
            <a:extLst xmlns:a="http://schemas.openxmlformats.org/drawingml/2006/main">
              <a:ext uri="{FF2B5EF4-FFF2-40B4-BE49-F238E27FC236}">
                <a16:creationId xmlns:a16="http://schemas.microsoft.com/office/drawing/2014/main" id="{9D7F0174-7AD1-4086-9889-A35E2F0590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Convocatoria del X Encuentro Nacional de Ciencias Luis ...">
                    <a:extLst>
                      <a:ext uri="{FF2B5EF4-FFF2-40B4-BE49-F238E27FC236}">
                        <a16:creationId xmlns:a16="http://schemas.microsoft.com/office/drawing/2014/main" id="{9D7F0174-7AD1-4086-9889-A35E2F05904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17" cy="759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3A2765" w14:textId="35639772" w:rsidR="00FD43ED" w:rsidRDefault="00FD43ED" w:rsidP="00FD43ED">
    <w:pPr>
      <w:shd w:val="clear" w:color="auto" w:fill="FFFFFF"/>
      <w:spacing w:after="0" w:line="240" w:lineRule="auto"/>
      <w:jc w:val="center"/>
      <w:rPr>
        <w:rFonts w:ascii="Source Sans Pro" w:eastAsia="Times New Roman" w:hAnsi="Source Sans Pro" w:cs="Arial"/>
        <w:b/>
        <w:bCs/>
        <w:i/>
        <w:iCs/>
        <w:kern w:val="0"/>
        <w:lang w:eastAsia="es-MX"/>
        <w14:ligatures w14:val="none"/>
      </w:rPr>
    </w:pPr>
  </w:p>
  <w:p w14:paraId="7CE4BE85" w14:textId="7AA09FC4" w:rsidR="00FD43ED" w:rsidRDefault="00FD43ED" w:rsidP="00FD43ED">
    <w:pPr>
      <w:shd w:val="clear" w:color="auto" w:fill="FFFFFF"/>
      <w:spacing w:after="0" w:line="240" w:lineRule="auto"/>
      <w:jc w:val="center"/>
      <w:rPr>
        <w:rFonts w:ascii="Source Sans Pro" w:eastAsia="Times New Roman" w:hAnsi="Source Sans Pro" w:cs="Arial"/>
        <w:b/>
        <w:bCs/>
        <w:i/>
        <w:iCs/>
        <w:kern w:val="0"/>
        <w:lang w:eastAsia="es-MX"/>
        <w14:ligatures w14:val="none"/>
      </w:rPr>
    </w:pPr>
  </w:p>
  <w:p w14:paraId="4B9A4C5E" w14:textId="1C29F5A6" w:rsidR="00FD43ED" w:rsidRPr="00875667" w:rsidRDefault="00FD43ED" w:rsidP="00FD43ED">
    <w:pPr>
      <w:shd w:val="clear" w:color="auto" w:fill="FFFFFF"/>
      <w:spacing w:after="0" w:line="240" w:lineRule="auto"/>
      <w:jc w:val="center"/>
      <w:rPr>
        <w:rFonts w:ascii="Source Sans Pro" w:eastAsia="Times New Roman" w:hAnsi="Source Sans Pro" w:cs="Arial"/>
        <w:b/>
        <w:bCs/>
        <w:i/>
        <w:iCs/>
        <w:kern w:val="0"/>
        <w:lang w:eastAsia="es-MX"/>
        <w14:ligatures w14:val="none"/>
      </w:rPr>
    </w:pPr>
    <w:r w:rsidRPr="00875667">
      <w:rPr>
        <w:rFonts w:ascii="Source Sans Pro" w:eastAsia="Times New Roman" w:hAnsi="Source Sans Pro" w:cs="Arial"/>
        <w:b/>
        <w:bCs/>
        <w:i/>
        <w:iCs/>
        <w:kern w:val="0"/>
        <w:lang w:eastAsia="es-MX"/>
        <w14:ligatures w14:val="none"/>
      </w:rPr>
      <w:t>PROYECTOS DE INVESTIGACIÓN NO FINANCIADOS</w:t>
    </w:r>
  </w:p>
  <w:p w14:paraId="79709533" w14:textId="2E5D1B51" w:rsidR="00FD43ED" w:rsidRDefault="00FD43ED" w:rsidP="00FD43ED">
    <w:pPr>
      <w:shd w:val="clear" w:color="auto" w:fill="FFFFFF"/>
      <w:spacing w:after="0" w:line="240" w:lineRule="auto"/>
      <w:ind w:left="360"/>
      <w:jc w:val="center"/>
      <w:rPr>
        <w:rFonts w:ascii="Source Sans Pro" w:eastAsia="Times New Roman" w:hAnsi="Source Sans Pro" w:cs="Arial"/>
        <w:b/>
        <w:bCs/>
        <w:i/>
        <w:iCs/>
        <w:kern w:val="0"/>
        <w:lang w:eastAsia="es-MX"/>
        <w14:ligatures w14:val="none"/>
      </w:rPr>
    </w:pPr>
    <w:r w:rsidRPr="00875667">
      <w:rPr>
        <w:rFonts w:ascii="Source Sans Pro" w:eastAsia="Times New Roman" w:hAnsi="Source Sans Pro" w:cs="Arial"/>
        <w:b/>
        <w:bCs/>
        <w:i/>
        <w:iCs/>
        <w:kern w:val="0"/>
        <w:lang w:eastAsia="es-MX"/>
        <w14:ligatures w14:val="none"/>
      </w:rPr>
      <w:t>CONVOCATORIA 202</w:t>
    </w:r>
    <w:r w:rsidR="00B642DF">
      <w:rPr>
        <w:rFonts w:ascii="Source Sans Pro" w:eastAsia="Times New Roman" w:hAnsi="Source Sans Pro" w:cs="Arial"/>
        <w:b/>
        <w:bCs/>
        <w:i/>
        <w:iCs/>
        <w:kern w:val="0"/>
        <w:lang w:eastAsia="es-MX"/>
        <w14:ligatures w14:val="none"/>
      </w:rPr>
      <w:t>4</w:t>
    </w:r>
  </w:p>
  <w:p w14:paraId="66C0212B" w14:textId="77777777" w:rsidR="003E2B0E" w:rsidRDefault="003E2B0E" w:rsidP="00FD43ED">
    <w:pPr>
      <w:shd w:val="clear" w:color="auto" w:fill="FFFFFF"/>
      <w:spacing w:after="0" w:line="240" w:lineRule="auto"/>
      <w:ind w:left="360"/>
      <w:jc w:val="center"/>
      <w:rPr>
        <w:rFonts w:ascii="Source Sans Pro" w:eastAsia="Times New Roman" w:hAnsi="Source Sans Pro" w:cs="Arial"/>
        <w:b/>
        <w:bCs/>
        <w:i/>
        <w:iCs/>
        <w:kern w:val="0"/>
        <w:lang w:eastAsia="es-MX"/>
        <w14:ligatures w14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9CB"/>
    <w:multiLevelType w:val="multilevel"/>
    <w:tmpl w:val="A3AEEE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E28AA"/>
    <w:multiLevelType w:val="hybridMultilevel"/>
    <w:tmpl w:val="E1C86AB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05CE"/>
    <w:multiLevelType w:val="multilevel"/>
    <w:tmpl w:val="B37877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204DB"/>
    <w:multiLevelType w:val="multilevel"/>
    <w:tmpl w:val="ED76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6210E1"/>
    <w:multiLevelType w:val="hybridMultilevel"/>
    <w:tmpl w:val="6004E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6163"/>
    <w:multiLevelType w:val="hybridMultilevel"/>
    <w:tmpl w:val="B4E06F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22555"/>
    <w:multiLevelType w:val="multilevel"/>
    <w:tmpl w:val="B63829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317D2"/>
    <w:multiLevelType w:val="hybridMultilevel"/>
    <w:tmpl w:val="2414898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5B137B"/>
    <w:multiLevelType w:val="multilevel"/>
    <w:tmpl w:val="090EA9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D93ED1"/>
    <w:multiLevelType w:val="hybridMultilevel"/>
    <w:tmpl w:val="EBE416DA"/>
    <w:lvl w:ilvl="0" w:tplc="32763482">
      <w:start w:val="2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F91F7B"/>
    <w:multiLevelType w:val="multilevel"/>
    <w:tmpl w:val="BFFA4C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D14E33"/>
    <w:multiLevelType w:val="hybridMultilevel"/>
    <w:tmpl w:val="77380C40"/>
    <w:lvl w:ilvl="0" w:tplc="08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CD84401"/>
    <w:multiLevelType w:val="hybridMultilevel"/>
    <w:tmpl w:val="3E384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D594D"/>
    <w:multiLevelType w:val="hybridMultilevel"/>
    <w:tmpl w:val="EAC2D3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211B7"/>
    <w:multiLevelType w:val="multilevel"/>
    <w:tmpl w:val="BAEA59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96447"/>
    <w:multiLevelType w:val="hybridMultilevel"/>
    <w:tmpl w:val="EAC2D3E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C3CA3"/>
    <w:multiLevelType w:val="multilevel"/>
    <w:tmpl w:val="06789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29397C"/>
    <w:multiLevelType w:val="hybridMultilevel"/>
    <w:tmpl w:val="1FD8E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087144">
    <w:abstractNumId w:val="3"/>
  </w:num>
  <w:num w:numId="2" w16cid:durableId="14310097">
    <w:abstractNumId w:val="14"/>
  </w:num>
  <w:num w:numId="3" w16cid:durableId="1574655223">
    <w:abstractNumId w:val="8"/>
  </w:num>
  <w:num w:numId="4" w16cid:durableId="1323773483">
    <w:abstractNumId w:val="6"/>
  </w:num>
  <w:num w:numId="5" w16cid:durableId="1419130764">
    <w:abstractNumId w:val="10"/>
  </w:num>
  <w:num w:numId="6" w16cid:durableId="910117151">
    <w:abstractNumId w:val="2"/>
  </w:num>
  <w:num w:numId="7" w16cid:durableId="1820266071">
    <w:abstractNumId w:val="0"/>
  </w:num>
  <w:num w:numId="8" w16cid:durableId="1407142250">
    <w:abstractNumId w:val="16"/>
  </w:num>
  <w:num w:numId="9" w16cid:durableId="1884246592">
    <w:abstractNumId w:val="4"/>
  </w:num>
  <w:num w:numId="10" w16cid:durableId="1129667264">
    <w:abstractNumId w:val="7"/>
  </w:num>
  <w:num w:numId="11" w16cid:durableId="2073306472">
    <w:abstractNumId w:val="12"/>
  </w:num>
  <w:num w:numId="12" w16cid:durableId="120270417">
    <w:abstractNumId w:val="9"/>
  </w:num>
  <w:num w:numId="13" w16cid:durableId="1360816238">
    <w:abstractNumId w:val="5"/>
  </w:num>
  <w:num w:numId="14" w16cid:durableId="1573008309">
    <w:abstractNumId w:val="13"/>
  </w:num>
  <w:num w:numId="15" w16cid:durableId="1159079139">
    <w:abstractNumId w:val="15"/>
  </w:num>
  <w:num w:numId="16" w16cid:durableId="157620208">
    <w:abstractNumId w:val="17"/>
  </w:num>
  <w:num w:numId="17" w16cid:durableId="725448054">
    <w:abstractNumId w:val="1"/>
  </w:num>
  <w:num w:numId="18" w16cid:durableId="16446552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78"/>
    <w:rsid w:val="00043619"/>
    <w:rsid w:val="0011194B"/>
    <w:rsid w:val="001C65BC"/>
    <w:rsid w:val="002B70A0"/>
    <w:rsid w:val="002F0D0B"/>
    <w:rsid w:val="003E0C30"/>
    <w:rsid w:val="003E2B0E"/>
    <w:rsid w:val="00411238"/>
    <w:rsid w:val="0041684A"/>
    <w:rsid w:val="00472278"/>
    <w:rsid w:val="005037CF"/>
    <w:rsid w:val="00562F71"/>
    <w:rsid w:val="005C68D8"/>
    <w:rsid w:val="0061141C"/>
    <w:rsid w:val="006F0678"/>
    <w:rsid w:val="00741065"/>
    <w:rsid w:val="007426A7"/>
    <w:rsid w:val="007E240E"/>
    <w:rsid w:val="00875667"/>
    <w:rsid w:val="00902ED2"/>
    <w:rsid w:val="009239A4"/>
    <w:rsid w:val="009305EA"/>
    <w:rsid w:val="00940791"/>
    <w:rsid w:val="00941D24"/>
    <w:rsid w:val="009A7A16"/>
    <w:rsid w:val="009B101B"/>
    <w:rsid w:val="009D2339"/>
    <w:rsid w:val="00A61005"/>
    <w:rsid w:val="00A946EA"/>
    <w:rsid w:val="00B642DF"/>
    <w:rsid w:val="00B86082"/>
    <w:rsid w:val="00C06AF2"/>
    <w:rsid w:val="00C461E9"/>
    <w:rsid w:val="00CF46BB"/>
    <w:rsid w:val="00E02F77"/>
    <w:rsid w:val="00E6661F"/>
    <w:rsid w:val="00EA20F4"/>
    <w:rsid w:val="00EC7356"/>
    <w:rsid w:val="00ED376B"/>
    <w:rsid w:val="00EF17B3"/>
    <w:rsid w:val="00F30786"/>
    <w:rsid w:val="00F55623"/>
    <w:rsid w:val="00FD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FB8A2"/>
  <w15:chartTrackingRefBased/>
  <w15:docId w15:val="{C1985CBC-577D-4718-8AE5-A18EE387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F0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paragraph" w:styleId="Ttulo3">
    <w:name w:val="heading 3"/>
    <w:basedOn w:val="Normal"/>
    <w:link w:val="Ttulo3Car"/>
    <w:uiPriority w:val="9"/>
    <w:qFormat/>
    <w:rsid w:val="006F06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F0678"/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6F0678"/>
    <w:rPr>
      <w:rFonts w:ascii="Times New Roman" w:eastAsia="Times New Roman" w:hAnsi="Times New Roman" w:cs="Times New Roman"/>
      <w:b/>
      <w:bCs/>
      <w:kern w:val="0"/>
      <w:sz w:val="27"/>
      <w:szCs w:val="27"/>
      <w:lang w:eastAsia="es-MX"/>
      <w14:ligatures w14:val="none"/>
    </w:rPr>
  </w:style>
  <w:style w:type="paragraph" w:customStyle="1" w:styleId="texto-c">
    <w:name w:val="texto-c"/>
    <w:basedOn w:val="Normal"/>
    <w:rsid w:val="006F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F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styleId="Prrafodelista">
    <w:name w:val="List Paragraph"/>
    <w:basedOn w:val="Normal"/>
    <w:uiPriority w:val="34"/>
    <w:qFormat/>
    <w:rsid w:val="006F06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05E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05E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C6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5BC"/>
  </w:style>
  <w:style w:type="paragraph" w:styleId="Piedepgina">
    <w:name w:val="footer"/>
    <w:basedOn w:val="Normal"/>
    <w:link w:val="PiedepginaCar"/>
    <w:uiPriority w:val="99"/>
    <w:unhideWhenUsed/>
    <w:rsid w:val="001C6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3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8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ndo.comba@correo.buap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acufi.buap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.org/es/observances/world-science-da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1023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FACUNDO JUAN CA COMBA - MARCO DEL PONT</dc:creator>
  <cp:keywords/>
  <dc:description/>
  <cp:lastModifiedBy>FACUNDO JUAN CA COMBA - MARCO DEL PONT</cp:lastModifiedBy>
  <cp:revision>3</cp:revision>
  <cp:lastPrinted>2024-02-10T01:31:00Z</cp:lastPrinted>
  <dcterms:created xsi:type="dcterms:W3CDTF">2024-02-10T00:44:00Z</dcterms:created>
  <dcterms:modified xsi:type="dcterms:W3CDTF">2024-02-10T01:48:00Z</dcterms:modified>
</cp:coreProperties>
</file>